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0F1" w:rsidRPr="002232E0" w:rsidRDefault="00FD195A" w:rsidP="00FD195A">
      <w:pPr>
        <w:jc w:val="center"/>
      </w:pPr>
      <w:r w:rsidRPr="002232E0">
        <w:t xml:space="preserve">АДМИНИСТРАЦИЯ КРАСНОГОРСКОГО СЕЛЬСКОГО ПОСЕЛЕНИЯ </w:t>
      </w:r>
    </w:p>
    <w:p w:rsidR="006728E8" w:rsidRPr="002232E0" w:rsidRDefault="00FD195A" w:rsidP="00FD195A">
      <w:pPr>
        <w:jc w:val="center"/>
      </w:pPr>
      <w:r w:rsidRPr="002232E0">
        <w:t>ПОЛТАВКОГО МУНИЦИПАЛЬНОГО РАЙОНА ОМСКОЙ ОБЛАСТИ</w:t>
      </w:r>
    </w:p>
    <w:p w:rsidR="00FD195A" w:rsidRPr="002232E0" w:rsidRDefault="00FD195A" w:rsidP="006728E8">
      <w:pPr>
        <w:pStyle w:val="ConsPlusTitle"/>
        <w:widowControl/>
        <w:jc w:val="center"/>
        <w:rPr>
          <w:rFonts w:ascii="Times New Roman" w:hAnsi="Times New Roman" w:cs="Times New Roman"/>
          <w:b w:val="0"/>
          <w:sz w:val="24"/>
          <w:szCs w:val="24"/>
        </w:rPr>
      </w:pPr>
    </w:p>
    <w:p w:rsidR="00D54215" w:rsidRPr="002232E0" w:rsidRDefault="00D54215" w:rsidP="006728E8">
      <w:pPr>
        <w:pStyle w:val="ConsPlusTitle"/>
        <w:widowControl/>
        <w:jc w:val="center"/>
        <w:rPr>
          <w:rFonts w:ascii="Times New Roman" w:hAnsi="Times New Roman" w:cs="Times New Roman"/>
          <w:b w:val="0"/>
          <w:sz w:val="24"/>
          <w:szCs w:val="24"/>
        </w:rPr>
      </w:pPr>
    </w:p>
    <w:p w:rsidR="006728E8" w:rsidRPr="002232E0" w:rsidRDefault="009C4F2B" w:rsidP="006728E8">
      <w:pPr>
        <w:pStyle w:val="ConsPlusTitle"/>
        <w:widowControl/>
        <w:jc w:val="center"/>
        <w:rPr>
          <w:rFonts w:ascii="Times New Roman" w:hAnsi="Times New Roman" w:cs="Times New Roman"/>
          <w:sz w:val="24"/>
          <w:szCs w:val="24"/>
        </w:rPr>
      </w:pPr>
      <w:r w:rsidRPr="002232E0">
        <w:rPr>
          <w:rFonts w:ascii="Times New Roman" w:hAnsi="Times New Roman" w:cs="Times New Roman"/>
          <w:b w:val="0"/>
          <w:sz w:val="24"/>
          <w:szCs w:val="24"/>
        </w:rPr>
        <w:t xml:space="preserve">ПОСТАНОВЛЕНИЕ </w:t>
      </w:r>
    </w:p>
    <w:p w:rsidR="00D54215" w:rsidRPr="002232E0" w:rsidRDefault="00D54215" w:rsidP="006728E8">
      <w:pPr>
        <w:jc w:val="center"/>
      </w:pPr>
    </w:p>
    <w:p w:rsidR="006728E8" w:rsidRPr="002232E0" w:rsidRDefault="00AA16BD" w:rsidP="009C18FA">
      <w:pPr>
        <w:rPr>
          <w:u w:val="single"/>
        </w:rPr>
      </w:pPr>
      <w:r w:rsidRPr="002232E0">
        <w:t xml:space="preserve">  </w:t>
      </w:r>
      <w:r w:rsidR="00F95A7E">
        <w:t>о</w:t>
      </w:r>
      <w:r w:rsidR="00956C4D" w:rsidRPr="002232E0">
        <w:t>т</w:t>
      </w:r>
      <w:r w:rsidR="00923867">
        <w:t xml:space="preserve"> </w:t>
      </w:r>
      <w:r w:rsidR="00F95A7E">
        <w:t>19</w:t>
      </w:r>
      <w:r w:rsidR="009C18FA">
        <w:t xml:space="preserve"> ноября</w:t>
      </w:r>
      <w:r w:rsidR="00923867">
        <w:t xml:space="preserve"> </w:t>
      </w:r>
      <w:r w:rsidR="005C08F2">
        <w:t xml:space="preserve"> 202</w:t>
      </w:r>
      <w:r w:rsidR="00F05E33">
        <w:t>4</w:t>
      </w:r>
      <w:r w:rsidR="006728E8" w:rsidRPr="002232E0">
        <w:t xml:space="preserve"> года</w:t>
      </w:r>
      <w:r w:rsidR="009246B3" w:rsidRPr="002232E0">
        <w:t xml:space="preserve"> </w:t>
      </w:r>
      <w:r w:rsidR="006728E8" w:rsidRPr="002232E0">
        <w:t xml:space="preserve">                         </w:t>
      </w:r>
      <w:r w:rsidR="002232E0" w:rsidRPr="00A44E8E">
        <w:t xml:space="preserve">            </w:t>
      </w:r>
      <w:r w:rsidR="006728E8" w:rsidRPr="002232E0">
        <w:t xml:space="preserve"> </w:t>
      </w:r>
      <w:r w:rsidR="00956C4D" w:rsidRPr="002232E0">
        <w:t xml:space="preserve">               </w:t>
      </w:r>
      <w:r w:rsidR="002C6881" w:rsidRPr="002232E0">
        <w:t xml:space="preserve">    </w:t>
      </w:r>
      <w:r w:rsidR="00163827">
        <w:t xml:space="preserve">            </w:t>
      </w:r>
      <w:r w:rsidR="002C6881" w:rsidRPr="002232E0">
        <w:t xml:space="preserve">   </w:t>
      </w:r>
      <w:r w:rsidR="00683D0F">
        <w:t xml:space="preserve">       </w:t>
      </w:r>
      <w:r w:rsidR="00023400" w:rsidRPr="002232E0">
        <w:t xml:space="preserve">   </w:t>
      </w:r>
      <w:r w:rsidR="002C6881" w:rsidRPr="002232E0">
        <w:t xml:space="preserve"> </w:t>
      </w:r>
      <w:r w:rsidR="004E5F2C" w:rsidRPr="002232E0">
        <w:t xml:space="preserve">  </w:t>
      </w:r>
      <w:r w:rsidR="00D8261E" w:rsidRPr="002232E0">
        <w:t>№</w:t>
      </w:r>
      <w:r w:rsidR="00273FCD">
        <w:t xml:space="preserve"> </w:t>
      </w:r>
      <w:r w:rsidR="00F95A7E">
        <w:t>7</w:t>
      </w:r>
      <w:r w:rsidR="00237A97">
        <w:t>2</w:t>
      </w:r>
      <w:r w:rsidR="006728E8" w:rsidRPr="002232E0">
        <w:tab/>
      </w:r>
      <w:r w:rsidR="0060749A" w:rsidRPr="002232E0">
        <w:t xml:space="preserve">      </w:t>
      </w:r>
    </w:p>
    <w:p w:rsidR="00AA16BD" w:rsidRPr="002232E0" w:rsidRDefault="00AA16BD" w:rsidP="002C6881">
      <w:pPr>
        <w:pStyle w:val="ConsPlusTitle"/>
        <w:widowControl/>
        <w:ind w:right="3003"/>
        <w:jc w:val="both"/>
        <w:rPr>
          <w:rFonts w:ascii="Times New Roman" w:hAnsi="Times New Roman" w:cs="Times New Roman"/>
          <w:b w:val="0"/>
          <w:sz w:val="24"/>
          <w:szCs w:val="24"/>
        </w:rPr>
      </w:pPr>
    </w:p>
    <w:p w:rsidR="001E08C4" w:rsidRPr="002232E0" w:rsidRDefault="001E08C4" w:rsidP="002A5358">
      <w:pPr>
        <w:pStyle w:val="ac"/>
        <w:jc w:val="left"/>
        <w:rPr>
          <w:rFonts w:ascii="Times New Roman" w:hAnsi="Times New Roman"/>
          <w:sz w:val="24"/>
        </w:rPr>
      </w:pPr>
    </w:p>
    <w:p w:rsidR="00231C55" w:rsidRPr="00E13AE2" w:rsidRDefault="00231C55" w:rsidP="00231C55">
      <w:r w:rsidRPr="00E13AE2">
        <w:t>О внесение изменений</w:t>
      </w:r>
      <w:r>
        <w:t xml:space="preserve"> в </w:t>
      </w:r>
      <w:r w:rsidRPr="00E13AE2">
        <w:t xml:space="preserve"> </w:t>
      </w:r>
      <w:r>
        <w:t>П</w:t>
      </w:r>
      <w:r w:rsidRPr="00E13AE2">
        <w:t>остановлени</w:t>
      </w:r>
      <w:r>
        <w:t>е</w:t>
      </w:r>
      <w:r w:rsidRPr="00E13AE2">
        <w:t xml:space="preserve"> </w:t>
      </w:r>
    </w:p>
    <w:p w:rsidR="00231C55" w:rsidRDefault="00231C55" w:rsidP="00231C55">
      <w:r w:rsidRPr="00E13AE2">
        <w:t xml:space="preserve">администрации </w:t>
      </w:r>
      <w:r>
        <w:t xml:space="preserve">Красногорского </w:t>
      </w:r>
      <w:r w:rsidRPr="00E13AE2">
        <w:t>сельского поселения</w:t>
      </w:r>
    </w:p>
    <w:p w:rsidR="00231C55" w:rsidRPr="00E13AE2" w:rsidRDefault="00231C55" w:rsidP="00231C55">
      <w:r>
        <w:t>Полтавского муниципального района Омской области</w:t>
      </w:r>
    </w:p>
    <w:p w:rsidR="00231C55" w:rsidRPr="00E13AE2" w:rsidRDefault="00231C55" w:rsidP="00231C55">
      <w:pPr>
        <w:autoSpaceDE w:val="0"/>
        <w:autoSpaceDN w:val="0"/>
        <w:adjustRightInd w:val="0"/>
      </w:pPr>
      <w:r w:rsidRPr="004738FC">
        <w:t xml:space="preserve">от </w:t>
      </w:r>
      <w:r>
        <w:t>12</w:t>
      </w:r>
      <w:r w:rsidRPr="004738FC">
        <w:t>.1</w:t>
      </w:r>
      <w:r>
        <w:t>1</w:t>
      </w:r>
      <w:r w:rsidRPr="004738FC">
        <w:t>.201</w:t>
      </w:r>
      <w:r>
        <w:t>3</w:t>
      </w:r>
      <w:r w:rsidRPr="004738FC">
        <w:t xml:space="preserve"> № 6</w:t>
      </w:r>
      <w:r>
        <w:t>8</w:t>
      </w:r>
      <w:r w:rsidRPr="004738FC">
        <w:t>.</w:t>
      </w:r>
      <w:r w:rsidRPr="00E13AE2">
        <w:t xml:space="preserve"> </w:t>
      </w:r>
    </w:p>
    <w:p w:rsidR="008449E3" w:rsidRPr="002232E0" w:rsidRDefault="008449E3" w:rsidP="00FD195A">
      <w:pPr>
        <w:pStyle w:val="ConsPlusTitle"/>
        <w:widowControl/>
        <w:rPr>
          <w:rFonts w:ascii="Times New Roman" w:hAnsi="Times New Roman" w:cs="Times New Roman"/>
          <w:b w:val="0"/>
          <w:sz w:val="24"/>
          <w:szCs w:val="24"/>
        </w:rPr>
      </w:pPr>
    </w:p>
    <w:p w:rsidR="001E08C4" w:rsidRPr="002232E0" w:rsidRDefault="00FD195A" w:rsidP="002C6881">
      <w:pPr>
        <w:pStyle w:val="ConsPlusTitle"/>
        <w:widowControl/>
        <w:jc w:val="both"/>
        <w:rPr>
          <w:rFonts w:ascii="Times New Roman" w:hAnsi="Times New Roman" w:cs="Times New Roman"/>
          <w:b w:val="0"/>
          <w:color w:val="FF0000"/>
          <w:sz w:val="24"/>
          <w:szCs w:val="24"/>
        </w:rPr>
      </w:pPr>
      <w:r w:rsidRPr="002232E0">
        <w:rPr>
          <w:rFonts w:ascii="Times New Roman" w:hAnsi="Times New Roman" w:cs="Times New Roman"/>
          <w:b w:val="0"/>
          <w:color w:val="FF0000"/>
          <w:sz w:val="24"/>
          <w:szCs w:val="24"/>
        </w:rPr>
        <w:t xml:space="preserve">     </w:t>
      </w:r>
    </w:p>
    <w:p w:rsidR="00FD195A" w:rsidRPr="002232E0" w:rsidRDefault="001E08C4" w:rsidP="002C6881">
      <w:pPr>
        <w:pStyle w:val="ConsPlusTitle"/>
        <w:widowControl/>
        <w:jc w:val="both"/>
        <w:rPr>
          <w:rFonts w:ascii="Times New Roman" w:hAnsi="Times New Roman" w:cs="Times New Roman"/>
          <w:b w:val="0"/>
          <w:sz w:val="24"/>
          <w:szCs w:val="24"/>
        </w:rPr>
      </w:pPr>
      <w:r w:rsidRPr="002232E0">
        <w:rPr>
          <w:rFonts w:ascii="Times New Roman" w:hAnsi="Times New Roman" w:cs="Times New Roman"/>
          <w:b w:val="0"/>
          <w:color w:val="FF0000"/>
          <w:sz w:val="24"/>
          <w:szCs w:val="24"/>
        </w:rPr>
        <w:t xml:space="preserve">     </w:t>
      </w:r>
      <w:r w:rsidR="00FD195A" w:rsidRPr="002232E0">
        <w:rPr>
          <w:rFonts w:ascii="Times New Roman" w:hAnsi="Times New Roman" w:cs="Times New Roman"/>
          <w:b w:val="0"/>
          <w:color w:val="FF0000"/>
          <w:sz w:val="24"/>
          <w:szCs w:val="24"/>
        </w:rPr>
        <w:t xml:space="preserve"> </w:t>
      </w:r>
      <w:r w:rsidR="00FD195A" w:rsidRPr="002232E0">
        <w:rPr>
          <w:rFonts w:ascii="Times New Roman" w:hAnsi="Times New Roman" w:cs="Times New Roman"/>
          <w:b w:val="0"/>
          <w:sz w:val="24"/>
          <w:szCs w:val="24"/>
        </w:rPr>
        <w:t>В соответствии с Феде</w:t>
      </w:r>
      <w:r w:rsidR="000A6F68" w:rsidRPr="002232E0">
        <w:rPr>
          <w:rFonts w:ascii="Times New Roman" w:hAnsi="Times New Roman" w:cs="Times New Roman"/>
          <w:b w:val="0"/>
          <w:sz w:val="24"/>
          <w:szCs w:val="24"/>
        </w:rPr>
        <w:t>ральным законом от 06.10.2003</w:t>
      </w:r>
      <w:r w:rsidR="00FD195A" w:rsidRPr="002232E0">
        <w:rPr>
          <w:rFonts w:ascii="Times New Roman" w:hAnsi="Times New Roman" w:cs="Times New Roman"/>
          <w:b w:val="0"/>
          <w:sz w:val="24"/>
          <w:szCs w:val="24"/>
        </w:rPr>
        <w:t xml:space="preserve"> № 131-ФЗ «Об общих принципах организации местного самоуправления в РФ», Уставом Красногорского сельского поселения,</w:t>
      </w:r>
    </w:p>
    <w:p w:rsidR="00FD195A" w:rsidRDefault="00FD195A" w:rsidP="002C6881">
      <w:pPr>
        <w:pStyle w:val="ConsPlusTitle"/>
        <w:widowControl/>
        <w:jc w:val="both"/>
        <w:rPr>
          <w:rFonts w:ascii="Times New Roman" w:hAnsi="Times New Roman" w:cs="Times New Roman"/>
          <w:b w:val="0"/>
          <w:sz w:val="24"/>
          <w:szCs w:val="24"/>
        </w:rPr>
      </w:pPr>
      <w:r w:rsidRPr="002232E0">
        <w:rPr>
          <w:rFonts w:ascii="Times New Roman" w:hAnsi="Times New Roman" w:cs="Times New Roman"/>
          <w:b w:val="0"/>
          <w:sz w:val="24"/>
          <w:szCs w:val="24"/>
        </w:rPr>
        <w:t>ПОСТАНОВЛЯЮ:</w:t>
      </w:r>
    </w:p>
    <w:p w:rsidR="00231C55" w:rsidRDefault="00231C55" w:rsidP="002C6881">
      <w:pPr>
        <w:pStyle w:val="ConsPlusTitle"/>
        <w:widowControl/>
        <w:jc w:val="both"/>
        <w:rPr>
          <w:rFonts w:ascii="Times New Roman" w:hAnsi="Times New Roman" w:cs="Times New Roman"/>
          <w:b w:val="0"/>
          <w:sz w:val="24"/>
          <w:szCs w:val="24"/>
        </w:rPr>
      </w:pPr>
    </w:p>
    <w:p w:rsidR="00734EC3" w:rsidRPr="00734EC3" w:rsidRDefault="00231C55" w:rsidP="00734EC3">
      <w:pPr>
        <w:pStyle w:val="ac"/>
        <w:jc w:val="both"/>
        <w:rPr>
          <w:rFonts w:ascii="Times New Roman" w:hAnsi="Times New Roman"/>
          <w:sz w:val="24"/>
        </w:rPr>
      </w:pPr>
      <w:r w:rsidRPr="00734EC3">
        <w:rPr>
          <w:rFonts w:ascii="Times New Roman" w:hAnsi="Times New Roman"/>
          <w:sz w:val="24"/>
        </w:rPr>
        <w:t>1</w:t>
      </w:r>
      <w:r w:rsidR="00FE78F8" w:rsidRPr="00734EC3">
        <w:rPr>
          <w:rFonts w:ascii="Times New Roman" w:hAnsi="Times New Roman"/>
          <w:sz w:val="24"/>
        </w:rPr>
        <w:t>.  Внести изменение в муниципальные программы Красногорского сельского поселения  Полтавского муниципального района Омской области «</w:t>
      </w:r>
      <w:r w:rsidR="00734EC3" w:rsidRPr="00734EC3">
        <w:rPr>
          <w:rFonts w:ascii="Times New Roman" w:hAnsi="Times New Roman"/>
          <w:sz w:val="24"/>
        </w:rPr>
        <w:t>Развитие социально-культурной сферы</w:t>
      </w:r>
    </w:p>
    <w:p w:rsidR="00FE78F8" w:rsidRPr="00734EC3" w:rsidRDefault="00734EC3" w:rsidP="00734EC3">
      <w:pPr>
        <w:pStyle w:val="ac"/>
        <w:jc w:val="both"/>
        <w:rPr>
          <w:rFonts w:ascii="Times New Roman" w:hAnsi="Times New Roman"/>
          <w:sz w:val="24"/>
        </w:rPr>
      </w:pPr>
      <w:r w:rsidRPr="00734EC3">
        <w:rPr>
          <w:rFonts w:ascii="Times New Roman" w:hAnsi="Times New Roman"/>
          <w:sz w:val="24"/>
        </w:rPr>
        <w:t xml:space="preserve"> муниципального образования Красногорского сельского поселения Полтавского муниципального района Омской области»</w:t>
      </w:r>
      <w:r w:rsidR="00FE78F8" w:rsidRPr="00734EC3">
        <w:rPr>
          <w:rFonts w:ascii="Times New Roman" w:hAnsi="Times New Roman"/>
          <w:sz w:val="24"/>
        </w:rPr>
        <w:t xml:space="preserve">», утвержденные постановлением администрацией Красногорского сельского поселения от 12.11.2013года № 68, изложив их в новой редакции, </w:t>
      </w:r>
      <w:proofErr w:type="gramStart"/>
      <w:r w:rsidR="00FE78F8" w:rsidRPr="00734EC3">
        <w:rPr>
          <w:rFonts w:ascii="Times New Roman" w:hAnsi="Times New Roman"/>
          <w:sz w:val="24"/>
        </w:rPr>
        <w:t>согласно,  приложения</w:t>
      </w:r>
      <w:proofErr w:type="gramEnd"/>
      <w:r w:rsidR="00FE78F8" w:rsidRPr="00734EC3">
        <w:rPr>
          <w:rFonts w:ascii="Times New Roman" w:hAnsi="Times New Roman"/>
          <w:sz w:val="24"/>
        </w:rPr>
        <w:t xml:space="preserve"> № 1 к настоящему постановлению.</w:t>
      </w:r>
    </w:p>
    <w:p w:rsidR="00231C55" w:rsidRPr="000534AC" w:rsidRDefault="00231C55" w:rsidP="00FE78F8">
      <w:pPr>
        <w:ind w:firstLine="567"/>
        <w:jc w:val="both"/>
      </w:pPr>
    </w:p>
    <w:p w:rsidR="00FE78F8" w:rsidRDefault="00FE78F8" w:rsidP="00FE78F8">
      <w:pPr>
        <w:ind w:firstLine="567"/>
        <w:jc w:val="both"/>
      </w:pPr>
    </w:p>
    <w:p w:rsidR="00FE78F8" w:rsidRPr="00717069" w:rsidRDefault="00F16C86" w:rsidP="00231C55">
      <w:pPr>
        <w:jc w:val="both"/>
      </w:pPr>
      <w:r>
        <w:t>2</w:t>
      </w:r>
      <w:r w:rsidR="00FE78F8">
        <w:t xml:space="preserve">. </w:t>
      </w:r>
      <w:proofErr w:type="gramStart"/>
      <w:r w:rsidR="00FE78F8">
        <w:t>Контроль за</w:t>
      </w:r>
      <w:proofErr w:type="gramEnd"/>
      <w:r w:rsidR="00FE78F8">
        <w:t xml:space="preserve"> исполнением  настоящего постановления оставляю за собой.</w:t>
      </w:r>
    </w:p>
    <w:p w:rsidR="00FE78F8" w:rsidRPr="00717069" w:rsidRDefault="00FE78F8" w:rsidP="00FE78F8">
      <w:pPr>
        <w:autoSpaceDE w:val="0"/>
        <w:autoSpaceDN w:val="0"/>
        <w:adjustRightInd w:val="0"/>
        <w:ind w:firstLine="540"/>
        <w:jc w:val="both"/>
        <w:rPr>
          <w:rFonts w:eastAsiaTheme="minorHAnsi"/>
          <w:lang w:eastAsia="en-US"/>
        </w:rPr>
      </w:pPr>
    </w:p>
    <w:p w:rsidR="00FE78F8" w:rsidRDefault="00FE78F8" w:rsidP="00FE78F8">
      <w:pPr>
        <w:autoSpaceDE w:val="0"/>
        <w:autoSpaceDN w:val="0"/>
        <w:adjustRightInd w:val="0"/>
        <w:ind w:firstLine="540"/>
        <w:jc w:val="both"/>
        <w:rPr>
          <w:rFonts w:eastAsiaTheme="minorHAnsi"/>
          <w:lang w:eastAsia="en-US"/>
        </w:rPr>
      </w:pPr>
    </w:p>
    <w:p w:rsidR="00FE78F8" w:rsidRPr="004E7229" w:rsidRDefault="00FE78F8" w:rsidP="00FE78F8">
      <w:pPr>
        <w:pStyle w:val="ConsPlusTitle"/>
        <w:widowControl/>
        <w:jc w:val="both"/>
        <w:rPr>
          <w:rFonts w:ascii="Times New Roman" w:hAnsi="Times New Roman" w:cs="Times New Roman"/>
          <w:b w:val="0"/>
          <w:sz w:val="24"/>
          <w:szCs w:val="24"/>
        </w:rPr>
      </w:pPr>
    </w:p>
    <w:p w:rsidR="00FE78F8" w:rsidRPr="00D82B62" w:rsidRDefault="00FE78F8" w:rsidP="00FE78F8"/>
    <w:p w:rsidR="00FE78F8" w:rsidRPr="004E7229" w:rsidRDefault="00FE78F8" w:rsidP="00FE78F8">
      <w:r w:rsidRPr="004E7229">
        <w:t xml:space="preserve">Глава Красногорского сельского поселения                     </w:t>
      </w:r>
      <w:r>
        <w:t xml:space="preserve"> </w:t>
      </w:r>
      <w:r w:rsidRPr="004E7229">
        <w:t xml:space="preserve">                                           </w:t>
      </w:r>
      <w:r>
        <w:t>К. Тасбулатов</w:t>
      </w:r>
      <w:r w:rsidRPr="004E7229">
        <w:t xml:space="preserve"> </w:t>
      </w:r>
    </w:p>
    <w:p w:rsidR="00FE78F8" w:rsidRPr="004E7229" w:rsidRDefault="00FE78F8" w:rsidP="00FE78F8"/>
    <w:p w:rsidR="00FE78F8" w:rsidRPr="004E7229" w:rsidRDefault="00FE78F8" w:rsidP="00FE78F8"/>
    <w:p w:rsidR="002034FE" w:rsidRPr="002232E0" w:rsidRDefault="002034FE" w:rsidP="002C6881"/>
    <w:p w:rsidR="002034FE" w:rsidRPr="002232E0" w:rsidRDefault="002034FE" w:rsidP="002C6881"/>
    <w:p w:rsidR="00F4547A" w:rsidRDefault="00F4547A" w:rsidP="002034FE">
      <w:pPr>
        <w:pStyle w:val="ac"/>
        <w:jc w:val="right"/>
        <w:rPr>
          <w:rFonts w:ascii="Times New Roman" w:hAnsi="Times New Roman"/>
          <w:sz w:val="24"/>
        </w:rPr>
      </w:pPr>
    </w:p>
    <w:p w:rsidR="00231C55" w:rsidRDefault="00231C55" w:rsidP="002034FE">
      <w:pPr>
        <w:pStyle w:val="ac"/>
        <w:jc w:val="right"/>
        <w:rPr>
          <w:rFonts w:ascii="Times New Roman" w:hAnsi="Times New Roman"/>
          <w:sz w:val="24"/>
        </w:rPr>
      </w:pPr>
    </w:p>
    <w:p w:rsidR="00231C55" w:rsidRDefault="00231C55" w:rsidP="002034FE">
      <w:pPr>
        <w:pStyle w:val="ac"/>
        <w:jc w:val="right"/>
        <w:rPr>
          <w:rFonts w:ascii="Times New Roman" w:hAnsi="Times New Roman"/>
          <w:sz w:val="24"/>
        </w:rPr>
      </w:pPr>
    </w:p>
    <w:p w:rsidR="00231C55" w:rsidRDefault="00231C55" w:rsidP="002034FE">
      <w:pPr>
        <w:pStyle w:val="ac"/>
        <w:jc w:val="right"/>
        <w:rPr>
          <w:rFonts w:ascii="Times New Roman" w:hAnsi="Times New Roman"/>
          <w:sz w:val="24"/>
        </w:rPr>
      </w:pPr>
    </w:p>
    <w:p w:rsidR="00231C55" w:rsidRDefault="00231C55" w:rsidP="002034FE">
      <w:pPr>
        <w:pStyle w:val="ac"/>
        <w:jc w:val="right"/>
        <w:rPr>
          <w:rFonts w:ascii="Times New Roman" w:hAnsi="Times New Roman"/>
          <w:sz w:val="24"/>
        </w:rPr>
      </w:pPr>
    </w:p>
    <w:p w:rsidR="00231C55" w:rsidRDefault="00231C55" w:rsidP="002034FE">
      <w:pPr>
        <w:pStyle w:val="ac"/>
        <w:jc w:val="right"/>
        <w:rPr>
          <w:rFonts w:ascii="Times New Roman" w:hAnsi="Times New Roman"/>
          <w:sz w:val="24"/>
        </w:rPr>
      </w:pPr>
    </w:p>
    <w:p w:rsidR="00231C55" w:rsidRDefault="00231C55" w:rsidP="002034FE">
      <w:pPr>
        <w:pStyle w:val="ac"/>
        <w:jc w:val="right"/>
        <w:rPr>
          <w:rFonts w:ascii="Times New Roman" w:hAnsi="Times New Roman"/>
          <w:sz w:val="24"/>
        </w:rPr>
      </w:pPr>
    </w:p>
    <w:p w:rsidR="00231C55" w:rsidRDefault="00231C55" w:rsidP="002034FE">
      <w:pPr>
        <w:pStyle w:val="ac"/>
        <w:jc w:val="right"/>
        <w:rPr>
          <w:rFonts w:ascii="Times New Roman" w:hAnsi="Times New Roman"/>
          <w:sz w:val="24"/>
        </w:rPr>
      </w:pPr>
    </w:p>
    <w:p w:rsidR="00231C55" w:rsidRDefault="00231C55" w:rsidP="002034FE">
      <w:pPr>
        <w:pStyle w:val="ac"/>
        <w:jc w:val="right"/>
        <w:rPr>
          <w:rFonts w:ascii="Times New Roman" w:hAnsi="Times New Roman"/>
          <w:sz w:val="24"/>
        </w:rPr>
      </w:pPr>
    </w:p>
    <w:p w:rsidR="00231C55" w:rsidRPr="00A44E8E" w:rsidRDefault="00231C55" w:rsidP="002034FE">
      <w:pPr>
        <w:pStyle w:val="ac"/>
        <w:jc w:val="right"/>
        <w:rPr>
          <w:rFonts w:ascii="Times New Roman" w:hAnsi="Times New Roman"/>
          <w:sz w:val="24"/>
        </w:rPr>
      </w:pPr>
    </w:p>
    <w:p w:rsidR="002232E0" w:rsidRDefault="002232E0" w:rsidP="002034FE">
      <w:pPr>
        <w:pStyle w:val="ac"/>
        <w:jc w:val="right"/>
        <w:rPr>
          <w:rFonts w:ascii="Times New Roman" w:hAnsi="Times New Roman"/>
          <w:sz w:val="24"/>
        </w:rPr>
      </w:pPr>
    </w:p>
    <w:p w:rsidR="00A44E8E" w:rsidRPr="00A44E8E" w:rsidRDefault="00A44E8E" w:rsidP="002034FE">
      <w:pPr>
        <w:pStyle w:val="ac"/>
        <w:jc w:val="right"/>
        <w:rPr>
          <w:rFonts w:ascii="Times New Roman" w:hAnsi="Times New Roman"/>
          <w:sz w:val="24"/>
        </w:rPr>
      </w:pPr>
    </w:p>
    <w:p w:rsidR="00F4547A" w:rsidRDefault="00F4547A" w:rsidP="002034FE">
      <w:pPr>
        <w:pStyle w:val="ac"/>
        <w:jc w:val="right"/>
        <w:rPr>
          <w:rFonts w:ascii="Times New Roman" w:hAnsi="Times New Roman"/>
          <w:sz w:val="24"/>
        </w:rPr>
      </w:pPr>
    </w:p>
    <w:p w:rsidR="00FE78F8" w:rsidRDefault="00FE78F8" w:rsidP="002034FE">
      <w:pPr>
        <w:pStyle w:val="ac"/>
        <w:jc w:val="right"/>
        <w:rPr>
          <w:rFonts w:ascii="Times New Roman" w:hAnsi="Times New Roman"/>
          <w:sz w:val="24"/>
        </w:rPr>
      </w:pPr>
    </w:p>
    <w:p w:rsidR="00FE78F8" w:rsidRPr="002232E0" w:rsidRDefault="00FE78F8" w:rsidP="002034FE">
      <w:pPr>
        <w:pStyle w:val="ac"/>
        <w:jc w:val="right"/>
        <w:rPr>
          <w:rFonts w:ascii="Times New Roman" w:hAnsi="Times New Roman"/>
          <w:sz w:val="24"/>
        </w:rPr>
      </w:pPr>
    </w:p>
    <w:p w:rsidR="00C50A1C" w:rsidRDefault="00C50A1C" w:rsidP="002034FE">
      <w:pPr>
        <w:pStyle w:val="ac"/>
        <w:jc w:val="right"/>
        <w:rPr>
          <w:rFonts w:ascii="Times New Roman" w:hAnsi="Times New Roman"/>
          <w:sz w:val="24"/>
        </w:rPr>
      </w:pPr>
    </w:p>
    <w:p w:rsidR="00C50A1C" w:rsidRDefault="00C50A1C" w:rsidP="002034FE">
      <w:pPr>
        <w:pStyle w:val="ac"/>
        <w:jc w:val="right"/>
        <w:rPr>
          <w:rFonts w:ascii="Times New Roman" w:hAnsi="Times New Roman"/>
          <w:sz w:val="24"/>
        </w:rPr>
      </w:pPr>
    </w:p>
    <w:p w:rsidR="002034FE" w:rsidRPr="002232E0" w:rsidRDefault="002034FE" w:rsidP="002034FE">
      <w:pPr>
        <w:pStyle w:val="ac"/>
        <w:jc w:val="right"/>
        <w:rPr>
          <w:rFonts w:ascii="Times New Roman" w:hAnsi="Times New Roman"/>
          <w:sz w:val="24"/>
        </w:rPr>
      </w:pPr>
      <w:r w:rsidRPr="002232E0">
        <w:rPr>
          <w:rFonts w:ascii="Times New Roman" w:hAnsi="Times New Roman"/>
          <w:sz w:val="24"/>
        </w:rPr>
        <w:lastRenderedPageBreak/>
        <w:t xml:space="preserve">Приложение </w:t>
      </w:r>
    </w:p>
    <w:p w:rsidR="002034FE" w:rsidRPr="002232E0" w:rsidRDefault="002034FE" w:rsidP="002034FE">
      <w:pPr>
        <w:pStyle w:val="ac"/>
        <w:jc w:val="right"/>
        <w:rPr>
          <w:rFonts w:ascii="Times New Roman" w:hAnsi="Times New Roman"/>
          <w:sz w:val="24"/>
        </w:rPr>
      </w:pPr>
      <w:r w:rsidRPr="002232E0">
        <w:rPr>
          <w:rFonts w:ascii="Times New Roman" w:hAnsi="Times New Roman"/>
          <w:sz w:val="24"/>
        </w:rPr>
        <w:t xml:space="preserve">к постановлению администрации </w:t>
      </w:r>
    </w:p>
    <w:p w:rsidR="002034FE" w:rsidRPr="002232E0" w:rsidRDefault="002034FE" w:rsidP="002034FE">
      <w:pPr>
        <w:pStyle w:val="ac"/>
        <w:jc w:val="right"/>
        <w:rPr>
          <w:rFonts w:ascii="Times New Roman" w:hAnsi="Times New Roman"/>
          <w:sz w:val="24"/>
        </w:rPr>
      </w:pPr>
      <w:r w:rsidRPr="002232E0">
        <w:rPr>
          <w:rFonts w:ascii="Times New Roman" w:hAnsi="Times New Roman"/>
          <w:sz w:val="24"/>
        </w:rPr>
        <w:t>от</w:t>
      </w:r>
      <w:r w:rsidR="00C90B26">
        <w:rPr>
          <w:rFonts w:ascii="Times New Roman" w:hAnsi="Times New Roman"/>
          <w:sz w:val="24"/>
        </w:rPr>
        <w:t xml:space="preserve"> </w:t>
      </w:r>
      <w:r w:rsidR="00F95A7E">
        <w:rPr>
          <w:rFonts w:ascii="Times New Roman" w:hAnsi="Times New Roman"/>
          <w:sz w:val="24"/>
        </w:rPr>
        <w:t>19</w:t>
      </w:r>
      <w:r w:rsidR="00923867">
        <w:rPr>
          <w:rFonts w:ascii="Times New Roman" w:hAnsi="Times New Roman"/>
          <w:sz w:val="24"/>
        </w:rPr>
        <w:t xml:space="preserve"> </w:t>
      </w:r>
      <w:r w:rsidR="009C18FA">
        <w:rPr>
          <w:rFonts w:ascii="Times New Roman" w:hAnsi="Times New Roman"/>
          <w:sz w:val="24"/>
        </w:rPr>
        <w:t>ноября</w:t>
      </w:r>
      <w:r w:rsidR="00C50A1C">
        <w:rPr>
          <w:rFonts w:ascii="Times New Roman" w:hAnsi="Times New Roman"/>
          <w:sz w:val="24"/>
        </w:rPr>
        <w:t xml:space="preserve"> </w:t>
      </w:r>
      <w:r w:rsidR="00535215">
        <w:rPr>
          <w:rFonts w:ascii="Times New Roman" w:hAnsi="Times New Roman"/>
          <w:sz w:val="24"/>
        </w:rPr>
        <w:t>20</w:t>
      </w:r>
      <w:r w:rsidR="005C08F2">
        <w:rPr>
          <w:rFonts w:ascii="Times New Roman" w:hAnsi="Times New Roman"/>
          <w:sz w:val="24"/>
        </w:rPr>
        <w:t>2</w:t>
      </w:r>
      <w:r w:rsidR="00F05E33">
        <w:rPr>
          <w:rFonts w:ascii="Times New Roman" w:hAnsi="Times New Roman"/>
          <w:sz w:val="24"/>
        </w:rPr>
        <w:t>4</w:t>
      </w:r>
      <w:r w:rsidRPr="002232E0">
        <w:rPr>
          <w:rFonts w:ascii="Times New Roman" w:hAnsi="Times New Roman"/>
          <w:sz w:val="24"/>
        </w:rPr>
        <w:t xml:space="preserve"> года №</w:t>
      </w:r>
      <w:r w:rsidR="00F95A7E">
        <w:rPr>
          <w:rFonts w:ascii="Times New Roman" w:hAnsi="Times New Roman"/>
          <w:sz w:val="24"/>
        </w:rPr>
        <w:t>7</w:t>
      </w:r>
      <w:r w:rsidR="00237A97">
        <w:rPr>
          <w:rFonts w:ascii="Times New Roman" w:hAnsi="Times New Roman"/>
          <w:sz w:val="24"/>
        </w:rPr>
        <w:t>2</w:t>
      </w:r>
      <w:r w:rsidR="00F6329F">
        <w:rPr>
          <w:rFonts w:ascii="Times New Roman" w:hAnsi="Times New Roman"/>
          <w:sz w:val="24"/>
        </w:rPr>
        <w:t xml:space="preserve"> </w:t>
      </w:r>
      <w:r w:rsidR="00DC14C8">
        <w:rPr>
          <w:rFonts w:ascii="Times New Roman" w:hAnsi="Times New Roman"/>
          <w:sz w:val="24"/>
        </w:rPr>
        <w:t xml:space="preserve"> </w:t>
      </w:r>
      <w:r w:rsidR="00B302CE">
        <w:rPr>
          <w:rFonts w:ascii="Times New Roman" w:hAnsi="Times New Roman"/>
          <w:sz w:val="24"/>
        </w:rPr>
        <w:t xml:space="preserve"> </w:t>
      </w:r>
      <w:r w:rsidRPr="002232E0">
        <w:rPr>
          <w:rFonts w:ascii="Times New Roman" w:hAnsi="Times New Roman"/>
          <w:sz w:val="24"/>
        </w:rPr>
        <w:t xml:space="preserve">  </w:t>
      </w:r>
    </w:p>
    <w:p w:rsidR="002034FE" w:rsidRPr="002232E0" w:rsidRDefault="002034FE" w:rsidP="002034FE">
      <w:pPr>
        <w:pStyle w:val="ConsPlusNonformat"/>
        <w:jc w:val="center"/>
        <w:rPr>
          <w:rFonts w:ascii="Times New Roman" w:hAnsi="Times New Roman" w:cs="Times New Roman"/>
          <w:b/>
          <w:sz w:val="24"/>
          <w:szCs w:val="24"/>
        </w:rPr>
      </w:pPr>
    </w:p>
    <w:p w:rsidR="002034FE" w:rsidRPr="002232E0" w:rsidRDefault="002034FE" w:rsidP="002034FE">
      <w:pPr>
        <w:pStyle w:val="ConsPlusNonformat"/>
        <w:jc w:val="center"/>
        <w:rPr>
          <w:rFonts w:ascii="Times New Roman" w:hAnsi="Times New Roman" w:cs="Times New Roman"/>
          <w:b/>
          <w:sz w:val="24"/>
          <w:szCs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 xml:space="preserve">Муниципальная программа </w:t>
      </w:r>
    </w:p>
    <w:p w:rsidR="00BF0FBB" w:rsidRPr="002232E0" w:rsidRDefault="00BF0FBB" w:rsidP="00BF0FBB">
      <w:pPr>
        <w:pStyle w:val="ac"/>
        <w:rPr>
          <w:rFonts w:ascii="Times New Roman" w:hAnsi="Times New Roman"/>
          <w:sz w:val="24"/>
        </w:rPr>
      </w:pPr>
      <w:r w:rsidRPr="002232E0">
        <w:rPr>
          <w:rFonts w:ascii="Times New Roman" w:hAnsi="Times New Roman"/>
          <w:sz w:val="24"/>
        </w:rPr>
        <w:t xml:space="preserve">Красногорского сельского поселения Полтавского муниципального района Омской области «Развитие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r w:rsidRPr="002232E0">
        <w:rPr>
          <w:rFonts w:ascii="Times New Roman" w:hAnsi="Times New Roman"/>
          <w:sz w:val="24"/>
        </w:rPr>
        <w:t>»</w:t>
      </w:r>
    </w:p>
    <w:p w:rsidR="00BF0FBB" w:rsidRPr="002232E0" w:rsidRDefault="00BF0FBB" w:rsidP="00BF0FBB">
      <w:pPr>
        <w:pStyle w:val="ac"/>
        <w:rPr>
          <w:rFonts w:ascii="Times New Roman" w:hAnsi="Times New Roman"/>
          <w:b/>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ПАСПОРТ</w:t>
      </w:r>
    </w:p>
    <w:p w:rsidR="00BF0FBB" w:rsidRPr="002232E0" w:rsidRDefault="00BF0FBB" w:rsidP="00BF0FBB">
      <w:pPr>
        <w:pStyle w:val="ac"/>
        <w:rPr>
          <w:rFonts w:ascii="Times New Roman" w:hAnsi="Times New Roman"/>
          <w:sz w:val="24"/>
        </w:rPr>
      </w:pPr>
      <w:r w:rsidRPr="002232E0">
        <w:rPr>
          <w:rFonts w:ascii="Times New Roman" w:hAnsi="Times New Roman"/>
          <w:sz w:val="24"/>
        </w:rPr>
        <w:t>муниципальной программы «Развитие социально-культурной сферы</w:t>
      </w:r>
    </w:p>
    <w:p w:rsidR="00BF0FBB" w:rsidRPr="002232E0" w:rsidRDefault="00BF0FBB" w:rsidP="00BF0FBB">
      <w:pPr>
        <w:pStyle w:val="ac"/>
        <w:rPr>
          <w:rFonts w:ascii="Times New Roman" w:hAnsi="Times New Roman"/>
          <w:sz w:val="24"/>
        </w:rPr>
      </w:pPr>
      <w:r w:rsidRPr="002232E0">
        <w:rPr>
          <w:rFonts w:ascii="Times New Roman" w:hAnsi="Times New Roman"/>
          <w:sz w:val="24"/>
        </w:rPr>
        <w:t xml:space="preserve"> муниципального образования Красногорского сельского поселения Полтавского муниципального района Омской области»</w:t>
      </w:r>
    </w:p>
    <w:p w:rsidR="00BF0FBB" w:rsidRPr="002232E0" w:rsidRDefault="00BF0FBB" w:rsidP="00BF0FBB">
      <w:pPr>
        <w:pStyle w:val="ac"/>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BF0FBB" w:rsidRPr="002232E0" w:rsidTr="00281E73">
        <w:tc>
          <w:tcPr>
            <w:tcW w:w="4219"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муниципальной программы Красногорского сельского поселения</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(далее – муниципальная программа)</w:t>
            </w:r>
          </w:p>
        </w:tc>
        <w:tc>
          <w:tcPr>
            <w:tcW w:w="5352" w:type="dxa"/>
            <w:vAlign w:val="center"/>
          </w:tcPr>
          <w:p w:rsidR="00BF0FBB" w:rsidRPr="002232E0" w:rsidRDefault="00BF0FBB" w:rsidP="00EA436F">
            <w:pPr>
              <w:pStyle w:val="ac"/>
              <w:jc w:val="left"/>
              <w:rPr>
                <w:rFonts w:ascii="Times New Roman" w:hAnsi="Times New Roman"/>
                <w:sz w:val="24"/>
              </w:rPr>
            </w:pPr>
            <w:r w:rsidRPr="002232E0">
              <w:rPr>
                <w:rFonts w:ascii="Times New Roman" w:hAnsi="Times New Roman"/>
                <w:sz w:val="24"/>
              </w:rPr>
              <w:t xml:space="preserve">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исполнительно-распорядительного органа Красногорского сельского поселения, являющегося ответственным исполнителем муниципальной программы</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исполнительно-распорядительного органа Красногорского сельского поселения, являющегося соисполнителем муниципальной программы</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Красногорского сельского поселения Полтавского муниципального района Омской области</w:t>
            </w:r>
          </w:p>
        </w:tc>
      </w:tr>
      <w:tr w:rsidR="00BF0FBB" w:rsidRPr="002232E0" w:rsidTr="00281E73">
        <w:trPr>
          <w:trHeight w:val="359"/>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Сроки реализации муниципальной программы</w:t>
            </w:r>
          </w:p>
        </w:tc>
        <w:tc>
          <w:tcPr>
            <w:tcW w:w="5352" w:type="dxa"/>
          </w:tcPr>
          <w:p w:rsidR="00BF0FBB" w:rsidRPr="002232E0" w:rsidRDefault="00BF0FBB" w:rsidP="0005151E">
            <w:pPr>
              <w:pStyle w:val="ac"/>
              <w:jc w:val="left"/>
              <w:rPr>
                <w:rFonts w:ascii="Times New Roman" w:hAnsi="Times New Roman"/>
                <w:sz w:val="24"/>
              </w:rPr>
            </w:pPr>
            <w:r w:rsidRPr="002232E0">
              <w:rPr>
                <w:rFonts w:ascii="Times New Roman" w:hAnsi="Times New Roman"/>
                <w:sz w:val="24"/>
              </w:rPr>
              <w:t>20</w:t>
            </w:r>
            <w:r w:rsidR="0005151E">
              <w:rPr>
                <w:rFonts w:ascii="Times New Roman" w:hAnsi="Times New Roman"/>
                <w:sz w:val="24"/>
              </w:rPr>
              <w:t>21</w:t>
            </w:r>
            <w:r w:rsidRPr="002232E0">
              <w:rPr>
                <w:rFonts w:ascii="Times New Roman" w:hAnsi="Times New Roman"/>
                <w:sz w:val="24"/>
              </w:rPr>
              <w:t>-20</w:t>
            </w:r>
            <w:r w:rsidR="00961CE5" w:rsidRPr="002232E0">
              <w:rPr>
                <w:rFonts w:ascii="Times New Roman" w:hAnsi="Times New Roman"/>
                <w:sz w:val="24"/>
                <w:lang w:val="en-US"/>
              </w:rPr>
              <w:t>2</w:t>
            </w:r>
            <w:r w:rsidR="0005151E">
              <w:rPr>
                <w:rFonts w:ascii="Times New Roman" w:hAnsi="Times New Roman"/>
                <w:sz w:val="24"/>
              </w:rPr>
              <w:t>6</w:t>
            </w:r>
            <w:r w:rsidRPr="002232E0">
              <w:rPr>
                <w:rFonts w:ascii="Times New Roman" w:hAnsi="Times New Roman"/>
                <w:sz w:val="24"/>
              </w:rPr>
              <w:t xml:space="preserve"> годы</w:t>
            </w:r>
          </w:p>
        </w:tc>
      </w:tr>
      <w:tr w:rsidR="00BF0FBB" w:rsidRPr="002232E0" w:rsidTr="00281E73">
        <w:trPr>
          <w:trHeight w:val="421"/>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Цель муниципальной программы</w:t>
            </w:r>
          </w:p>
        </w:tc>
        <w:tc>
          <w:tcPr>
            <w:tcW w:w="5352" w:type="dxa"/>
          </w:tcPr>
          <w:p w:rsidR="00BF0FBB" w:rsidRPr="002232E0" w:rsidRDefault="00BF0FBB" w:rsidP="00281E73">
            <w:pPr>
              <w:pStyle w:val="ac"/>
              <w:jc w:val="left"/>
              <w:rPr>
                <w:rFonts w:ascii="Times New Roman" w:hAnsi="Times New Roman"/>
                <w:sz w:val="24"/>
              </w:rPr>
            </w:pPr>
            <w:proofErr w:type="gramStart"/>
            <w:r w:rsidRPr="002232E0">
              <w:rPr>
                <w:rFonts w:ascii="Times New Roman" w:hAnsi="Times New Roman"/>
                <w:sz w:val="24"/>
              </w:rPr>
              <w:t>Повышение уровня  и качества жизни населения на основе повышения развития социальной инфраструктуры населенных пунктов, создание условий для улучшения социально-демографической ситуации в сельской местности, расширение рынка труда и обеспечение его привлекательности, создание условий для обеспечения равной доступности культурных благ, развития и реализации культурного и духовного потенциала каждой личности, повышение престижности проживания в сельской местности.</w:t>
            </w:r>
            <w:proofErr w:type="gramEnd"/>
          </w:p>
        </w:tc>
      </w:tr>
      <w:tr w:rsidR="00BF0FBB" w:rsidRPr="002232E0" w:rsidTr="00281E73">
        <w:trPr>
          <w:trHeight w:val="412"/>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Задачи муниципальной программы</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1. Стимулирование трудовой активности населения, снижение уровня общей безработицы; </w:t>
            </w:r>
          </w:p>
          <w:p w:rsidR="00C61DA0" w:rsidRDefault="00C61DA0" w:rsidP="00C61DA0">
            <w:pPr>
              <w:pStyle w:val="ac"/>
              <w:jc w:val="left"/>
              <w:rPr>
                <w:rFonts w:ascii="Times New Roman" w:hAnsi="Times New Roman"/>
                <w:sz w:val="24"/>
              </w:rPr>
            </w:pPr>
            <w:r>
              <w:rPr>
                <w:rFonts w:ascii="Times New Roman" w:hAnsi="Times New Roman"/>
                <w:sz w:val="24"/>
              </w:rPr>
              <w:t>2. Предупреждение ЧС, пожаров.</w:t>
            </w:r>
          </w:p>
          <w:p w:rsidR="00BF0FBB" w:rsidRPr="002232E0" w:rsidRDefault="00BF0FBB" w:rsidP="00C61DA0">
            <w:pPr>
              <w:pStyle w:val="ac"/>
              <w:jc w:val="left"/>
              <w:rPr>
                <w:rFonts w:ascii="Times New Roman" w:hAnsi="Times New Roman"/>
                <w:sz w:val="24"/>
              </w:rPr>
            </w:pPr>
            <w:r w:rsidRPr="002232E0">
              <w:rPr>
                <w:rFonts w:ascii="Times New Roman" w:hAnsi="Times New Roman"/>
                <w:sz w:val="24"/>
              </w:rPr>
              <w:t>3. Создание условий развития предпринимательства;</w:t>
            </w:r>
          </w:p>
        </w:tc>
      </w:tr>
      <w:tr w:rsidR="00BF0FBB" w:rsidRPr="002232E0" w:rsidTr="00281E73">
        <w:trPr>
          <w:trHeight w:val="419"/>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Подпрограммы муниципальной программы</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1. Занятость   населения   Красногорского   сельского поселения</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2. Социально-демографическое развитие Красногорского сельского поселения </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3. Охрана окружающей среды и рациональное </w:t>
            </w:r>
            <w:r w:rsidRPr="002232E0">
              <w:rPr>
                <w:rFonts w:ascii="Times New Roman" w:hAnsi="Times New Roman"/>
                <w:sz w:val="24"/>
              </w:rPr>
              <w:lastRenderedPageBreak/>
              <w:t>природопользование на территории Красногорского сельского поселения</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4. Физическая культура, культура, спорт и молодежная политика на территории Красногорского сельского поселения Полтавского муниципального района Омской области</w:t>
            </w:r>
          </w:p>
        </w:tc>
      </w:tr>
      <w:tr w:rsidR="00BF0FBB" w:rsidRPr="002232E0" w:rsidTr="00281E73">
        <w:trPr>
          <w:trHeight w:val="460"/>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lastRenderedPageBreak/>
              <w:t>Объемы и источники финансирования муниципальной программы в целом и по годам ее реализации</w:t>
            </w:r>
          </w:p>
        </w:tc>
        <w:tc>
          <w:tcPr>
            <w:tcW w:w="5352"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Объем финансирования мероприятий целевой программы</w:t>
            </w:r>
            <w:r w:rsidR="00EA436F">
              <w:rPr>
                <w:rFonts w:ascii="Times New Roman" w:hAnsi="Times New Roman"/>
                <w:sz w:val="24"/>
              </w:rPr>
              <w:t xml:space="preserve"> </w:t>
            </w:r>
            <w:r w:rsidRPr="002232E0">
              <w:rPr>
                <w:rFonts w:ascii="Times New Roman" w:hAnsi="Times New Roman"/>
                <w:sz w:val="24"/>
              </w:rPr>
              <w:t xml:space="preserve"> составит </w:t>
            </w:r>
            <w:r w:rsidR="009C18FA">
              <w:rPr>
                <w:rFonts w:ascii="Times New Roman" w:hAnsi="Times New Roman"/>
                <w:sz w:val="24"/>
              </w:rPr>
              <w:t>15 246 252,44</w:t>
            </w:r>
            <w:r w:rsidRPr="002232E0">
              <w:rPr>
                <w:rFonts w:ascii="Times New Roman" w:hAnsi="Times New Roman"/>
                <w:sz w:val="24"/>
              </w:rPr>
              <w:t xml:space="preserve"> рублей</w:t>
            </w:r>
            <w:r w:rsidR="0056477B">
              <w:rPr>
                <w:rFonts w:ascii="Times New Roman" w:hAnsi="Times New Roman"/>
                <w:sz w:val="24"/>
              </w:rPr>
              <w:t>,</w:t>
            </w:r>
            <w:r w:rsidR="0056477B" w:rsidRPr="00181128">
              <w:t xml:space="preserve"> </w:t>
            </w:r>
            <w:r w:rsidR="0056477B" w:rsidRPr="0056477B">
              <w:rPr>
                <w:rFonts w:ascii="Times New Roman" w:hAnsi="Times New Roman"/>
                <w:sz w:val="24"/>
              </w:rPr>
              <w:t xml:space="preserve">в том числе налоговые и неналоговые доходы, поступления нецелевого характера </w:t>
            </w:r>
            <w:r w:rsidR="009C18FA">
              <w:rPr>
                <w:rFonts w:ascii="Times New Roman" w:hAnsi="Times New Roman"/>
                <w:sz w:val="24"/>
              </w:rPr>
              <w:t>3 942 719,58</w:t>
            </w:r>
            <w:r w:rsidR="0056477B" w:rsidRPr="002232E0">
              <w:rPr>
                <w:rFonts w:ascii="Times New Roman" w:hAnsi="Times New Roman"/>
                <w:sz w:val="24"/>
              </w:rPr>
              <w:t xml:space="preserve"> </w:t>
            </w:r>
            <w:r w:rsidR="0056477B" w:rsidRPr="0056477B">
              <w:rPr>
                <w:rFonts w:ascii="Times New Roman" w:hAnsi="Times New Roman"/>
                <w:sz w:val="24"/>
              </w:rPr>
              <w:t xml:space="preserve">рублей, поступления целевого характера </w:t>
            </w:r>
            <w:r w:rsidR="007F1B8F">
              <w:rPr>
                <w:rFonts w:ascii="Times New Roman" w:hAnsi="Times New Roman"/>
                <w:sz w:val="24"/>
              </w:rPr>
              <w:t>11</w:t>
            </w:r>
            <w:r w:rsidR="00975970">
              <w:rPr>
                <w:rFonts w:ascii="Times New Roman" w:hAnsi="Times New Roman"/>
                <w:sz w:val="24"/>
              </w:rPr>
              <w:t> </w:t>
            </w:r>
            <w:r w:rsidR="00A000D2">
              <w:rPr>
                <w:rFonts w:ascii="Times New Roman" w:hAnsi="Times New Roman"/>
                <w:sz w:val="24"/>
              </w:rPr>
              <w:t>303</w:t>
            </w:r>
            <w:r w:rsidR="00975970">
              <w:rPr>
                <w:rFonts w:ascii="Times New Roman" w:hAnsi="Times New Roman"/>
                <w:sz w:val="24"/>
              </w:rPr>
              <w:t> 532,86</w:t>
            </w:r>
            <w:r w:rsidR="0056477B" w:rsidRPr="0056477B">
              <w:rPr>
                <w:rFonts w:ascii="Times New Roman" w:hAnsi="Times New Roman"/>
                <w:sz w:val="24"/>
              </w:rPr>
              <w:t xml:space="preserve">рублей </w:t>
            </w:r>
            <w:r w:rsidR="003E5F1E" w:rsidRPr="0056477B">
              <w:rPr>
                <w:rFonts w:ascii="Times New Roman" w:hAnsi="Times New Roman"/>
                <w:sz w:val="24"/>
              </w:rPr>
              <w:t xml:space="preserve"> </w:t>
            </w:r>
            <w:r w:rsidR="003E5F1E" w:rsidRPr="00292E4B">
              <w:rPr>
                <w:rFonts w:ascii="Times New Roman" w:hAnsi="Times New Roman"/>
                <w:sz w:val="24"/>
              </w:rPr>
              <w:t>(приложение к муниципальной программе)</w:t>
            </w:r>
            <w:r w:rsidRPr="002232E0">
              <w:rPr>
                <w:rFonts w:ascii="Times New Roman" w:hAnsi="Times New Roman"/>
                <w:sz w:val="24"/>
              </w:rPr>
              <w:t>, в том числе по годам:</w:t>
            </w:r>
          </w:p>
          <w:p w:rsidR="00961CE5" w:rsidRPr="002232E0" w:rsidRDefault="00961CE5" w:rsidP="00281E73">
            <w:pPr>
              <w:pStyle w:val="ac"/>
              <w:jc w:val="left"/>
              <w:rPr>
                <w:rFonts w:ascii="Times New Roman" w:hAnsi="Times New Roman"/>
                <w:sz w:val="24"/>
              </w:rPr>
            </w:pPr>
            <w:r w:rsidRPr="002232E0">
              <w:rPr>
                <w:rFonts w:ascii="Times New Roman" w:hAnsi="Times New Roman"/>
                <w:sz w:val="24"/>
              </w:rPr>
              <w:t xml:space="preserve">- в 2021 году –  </w:t>
            </w:r>
            <w:r w:rsidR="004B3E73">
              <w:rPr>
                <w:rFonts w:ascii="Times New Roman" w:hAnsi="Times New Roman"/>
                <w:sz w:val="24"/>
              </w:rPr>
              <w:t>1</w:t>
            </w:r>
            <w:r w:rsidR="000B4B59">
              <w:rPr>
                <w:rFonts w:ascii="Times New Roman" w:hAnsi="Times New Roman"/>
                <w:sz w:val="24"/>
              </w:rPr>
              <w:t>1</w:t>
            </w:r>
            <w:r w:rsidR="0030454F">
              <w:rPr>
                <w:rFonts w:ascii="Times New Roman" w:hAnsi="Times New Roman"/>
                <w:sz w:val="24"/>
              </w:rPr>
              <w:t> </w:t>
            </w:r>
            <w:r w:rsidR="000B4B59">
              <w:rPr>
                <w:rFonts w:ascii="Times New Roman" w:hAnsi="Times New Roman"/>
                <w:sz w:val="24"/>
              </w:rPr>
              <w:t>2</w:t>
            </w:r>
            <w:r w:rsidR="00195A7F">
              <w:rPr>
                <w:rFonts w:ascii="Times New Roman" w:hAnsi="Times New Roman"/>
                <w:sz w:val="24"/>
              </w:rPr>
              <w:t>5</w:t>
            </w:r>
            <w:r w:rsidR="001A1F83">
              <w:rPr>
                <w:rFonts w:ascii="Times New Roman" w:hAnsi="Times New Roman"/>
                <w:sz w:val="24"/>
              </w:rPr>
              <w:t>6</w:t>
            </w:r>
            <w:r w:rsidR="0030454F">
              <w:rPr>
                <w:rFonts w:ascii="Times New Roman" w:hAnsi="Times New Roman"/>
                <w:sz w:val="24"/>
              </w:rPr>
              <w:t xml:space="preserve"> </w:t>
            </w:r>
            <w:r w:rsidR="00195A7F">
              <w:rPr>
                <w:rFonts w:ascii="Times New Roman" w:hAnsi="Times New Roman"/>
                <w:sz w:val="24"/>
              </w:rPr>
              <w:t>782</w:t>
            </w:r>
            <w:r w:rsidR="000B4B59">
              <w:rPr>
                <w:rFonts w:ascii="Times New Roman" w:hAnsi="Times New Roman"/>
                <w:sz w:val="24"/>
              </w:rPr>
              <w:t>,</w:t>
            </w:r>
            <w:r w:rsidR="00195A7F">
              <w:rPr>
                <w:rFonts w:ascii="Times New Roman" w:hAnsi="Times New Roman"/>
                <w:sz w:val="24"/>
              </w:rPr>
              <w:t>24</w:t>
            </w:r>
            <w:r w:rsidRPr="002232E0">
              <w:rPr>
                <w:rFonts w:ascii="Times New Roman" w:hAnsi="Times New Roman"/>
                <w:sz w:val="24"/>
              </w:rPr>
              <w:t xml:space="preserve"> руб</w:t>
            </w:r>
            <w:r w:rsidR="0030454F">
              <w:rPr>
                <w:rFonts w:ascii="Times New Roman" w:hAnsi="Times New Roman"/>
                <w:sz w:val="24"/>
              </w:rPr>
              <w:t>лей</w:t>
            </w:r>
            <w:r w:rsidRPr="002232E0">
              <w:rPr>
                <w:rFonts w:ascii="Times New Roman" w:hAnsi="Times New Roman"/>
                <w:sz w:val="24"/>
              </w:rPr>
              <w:t>,</w:t>
            </w:r>
          </w:p>
          <w:p w:rsidR="00961CE5" w:rsidRDefault="00961CE5" w:rsidP="00281E73">
            <w:pPr>
              <w:pStyle w:val="ac"/>
              <w:jc w:val="left"/>
              <w:rPr>
                <w:rFonts w:ascii="Times New Roman" w:hAnsi="Times New Roman"/>
                <w:sz w:val="24"/>
              </w:rPr>
            </w:pPr>
            <w:r w:rsidRPr="002232E0">
              <w:rPr>
                <w:rFonts w:ascii="Times New Roman" w:hAnsi="Times New Roman"/>
                <w:sz w:val="24"/>
              </w:rPr>
              <w:t xml:space="preserve">- в 2022 году –  </w:t>
            </w:r>
            <w:r w:rsidR="00C97FA3">
              <w:rPr>
                <w:rFonts w:ascii="Times New Roman" w:hAnsi="Times New Roman"/>
                <w:sz w:val="24"/>
              </w:rPr>
              <w:t>519</w:t>
            </w:r>
            <w:r w:rsidR="0030454F">
              <w:rPr>
                <w:rFonts w:ascii="Times New Roman" w:hAnsi="Times New Roman"/>
                <w:sz w:val="24"/>
              </w:rPr>
              <w:t xml:space="preserve"> </w:t>
            </w:r>
            <w:r w:rsidR="00C97FA3">
              <w:rPr>
                <w:rFonts w:ascii="Times New Roman" w:hAnsi="Times New Roman"/>
                <w:sz w:val="24"/>
              </w:rPr>
              <w:t>037</w:t>
            </w:r>
            <w:r w:rsidR="000B4B59">
              <w:rPr>
                <w:rFonts w:ascii="Times New Roman" w:hAnsi="Times New Roman"/>
                <w:sz w:val="24"/>
              </w:rPr>
              <w:t>,</w:t>
            </w:r>
            <w:r w:rsidR="00C97FA3">
              <w:rPr>
                <w:rFonts w:ascii="Times New Roman" w:hAnsi="Times New Roman"/>
                <w:sz w:val="24"/>
              </w:rPr>
              <w:t>23</w:t>
            </w:r>
            <w:r w:rsidRPr="002232E0">
              <w:rPr>
                <w:rFonts w:ascii="Times New Roman" w:hAnsi="Times New Roman"/>
                <w:sz w:val="24"/>
              </w:rPr>
              <w:t xml:space="preserve"> руб</w:t>
            </w:r>
            <w:r w:rsidR="0030454F">
              <w:rPr>
                <w:rFonts w:ascii="Times New Roman" w:hAnsi="Times New Roman"/>
                <w:sz w:val="24"/>
              </w:rPr>
              <w:t>лей,</w:t>
            </w:r>
          </w:p>
          <w:p w:rsidR="004B3E73" w:rsidRDefault="005E03A0" w:rsidP="00281E73">
            <w:pPr>
              <w:pStyle w:val="ac"/>
              <w:jc w:val="left"/>
              <w:rPr>
                <w:rFonts w:ascii="Times New Roman" w:hAnsi="Times New Roman"/>
                <w:sz w:val="24"/>
              </w:rPr>
            </w:pPr>
            <w:r>
              <w:rPr>
                <w:rFonts w:ascii="Times New Roman" w:hAnsi="Times New Roman"/>
                <w:sz w:val="24"/>
              </w:rPr>
              <w:t xml:space="preserve">- в 2023 году </w:t>
            </w:r>
            <w:r w:rsidR="000B4B59">
              <w:rPr>
                <w:rFonts w:ascii="Times New Roman" w:hAnsi="Times New Roman"/>
                <w:sz w:val="24"/>
              </w:rPr>
              <w:t xml:space="preserve">– </w:t>
            </w:r>
            <w:r w:rsidR="00330F30">
              <w:rPr>
                <w:rFonts w:ascii="Times New Roman" w:hAnsi="Times New Roman"/>
                <w:sz w:val="24"/>
              </w:rPr>
              <w:t xml:space="preserve"> </w:t>
            </w:r>
            <w:r w:rsidR="0005151E">
              <w:rPr>
                <w:rFonts w:ascii="Times New Roman" w:hAnsi="Times New Roman"/>
                <w:sz w:val="24"/>
              </w:rPr>
              <w:t>358 486,00</w:t>
            </w:r>
            <w:r>
              <w:rPr>
                <w:rFonts w:ascii="Times New Roman" w:hAnsi="Times New Roman"/>
                <w:sz w:val="24"/>
              </w:rPr>
              <w:t xml:space="preserve"> руб</w:t>
            </w:r>
            <w:r w:rsidR="0030454F">
              <w:rPr>
                <w:rFonts w:ascii="Times New Roman" w:hAnsi="Times New Roman"/>
                <w:sz w:val="24"/>
              </w:rPr>
              <w:t>лей</w:t>
            </w:r>
            <w:r w:rsidR="00763BC4">
              <w:rPr>
                <w:rFonts w:ascii="Times New Roman" w:hAnsi="Times New Roman"/>
                <w:sz w:val="24"/>
              </w:rPr>
              <w:t>,</w:t>
            </w:r>
          </w:p>
          <w:p w:rsidR="00763BC4" w:rsidRDefault="00763BC4" w:rsidP="00281E73">
            <w:pPr>
              <w:pStyle w:val="ac"/>
              <w:jc w:val="left"/>
              <w:rPr>
                <w:rFonts w:ascii="Times New Roman" w:hAnsi="Times New Roman"/>
                <w:sz w:val="24"/>
              </w:rPr>
            </w:pPr>
            <w:r>
              <w:rPr>
                <w:rFonts w:ascii="Times New Roman" w:hAnsi="Times New Roman"/>
                <w:sz w:val="24"/>
              </w:rPr>
              <w:t xml:space="preserve">- в 2024 году – </w:t>
            </w:r>
            <w:r w:rsidR="00330F30">
              <w:rPr>
                <w:rFonts w:ascii="Times New Roman" w:hAnsi="Times New Roman"/>
                <w:sz w:val="24"/>
              </w:rPr>
              <w:t xml:space="preserve"> </w:t>
            </w:r>
            <w:r w:rsidR="009C18FA">
              <w:rPr>
                <w:rFonts w:ascii="Times New Roman" w:hAnsi="Times New Roman"/>
                <w:sz w:val="24"/>
              </w:rPr>
              <w:t>2 487 736,65</w:t>
            </w:r>
            <w:r>
              <w:rPr>
                <w:rFonts w:ascii="Times New Roman" w:hAnsi="Times New Roman"/>
                <w:sz w:val="24"/>
              </w:rPr>
              <w:t xml:space="preserve"> рублей, </w:t>
            </w:r>
          </w:p>
          <w:p w:rsidR="00763BC4" w:rsidRDefault="00763BC4" w:rsidP="00281E73">
            <w:pPr>
              <w:pStyle w:val="ac"/>
              <w:jc w:val="left"/>
              <w:rPr>
                <w:rFonts w:ascii="Times New Roman" w:hAnsi="Times New Roman"/>
                <w:sz w:val="24"/>
              </w:rPr>
            </w:pPr>
            <w:r>
              <w:rPr>
                <w:rFonts w:ascii="Times New Roman" w:hAnsi="Times New Roman"/>
                <w:sz w:val="24"/>
              </w:rPr>
              <w:t xml:space="preserve">- в 2025 году – </w:t>
            </w:r>
            <w:r w:rsidR="00330F30">
              <w:rPr>
                <w:rFonts w:ascii="Times New Roman" w:hAnsi="Times New Roman"/>
                <w:sz w:val="24"/>
              </w:rPr>
              <w:t xml:space="preserve"> </w:t>
            </w:r>
            <w:r w:rsidR="0005151E">
              <w:rPr>
                <w:rFonts w:ascii="Times New Roman" w:hAnsi="Times New Roman"/>
                <w:sz w:val="24"/>
              </w:rPr>
              <w:t>312 105,16 рублей,</w:t>
            </w:r>
          </w:p>
          <w:p w:rsidR="0005151E" w:rsidRPr="002232E0" w:rsidRDefault="0005151E" w:rsidP="00281E73">
            <w:pPr>
              <w:pStyle w:val="ac"/>
              <w:jc w:val="left"/>
              <w:rPr>
                <w:rFonts w:ascii="Times New Roman" w:hAnsi="Times New Roman"/>
                <w:sz w:val="24"/>
              </w:rPr>
            </w:pPr>
            <w:r>
              <w:rPr>
                <w:rFonts w:ascii="Times New Roman" w:hAnsi="Times New Roman"/>
                <w:sz w:val="24"/>
              </w:rPr>
              <w:t>- в 2026 году – 312</w:t>
            </w:r>
            <w:r w:rsidR="00B44942">
              <w:rPr>
                <w:rFonts w:ascii="Times New Roman" w:hAnsi="Times New Roman"/>
                <w:sz w:val="24"/>
              </w:rPr>
              <w:t xml:space="preserve"> </w:t>
            </w:r>
            <w:r>
              <w:rPr>
                <w:rFonts w:ascii="Times New Roman" w:hAnsi="Times New Roman"/>
                <w:sz w:val="24"/>
              </w:rPr>
              <w:t>105,16 рублей.</w:t>
            </w:r>
          </w:p>
          <w:p w:rsidR="0005151E" w:rsidRPr="002232E0" w:rsidRDefault="0005151E" w:rsidP="0005151E">
            <w:pPr>
              <w:pStyle w:val="ac"/>
              <w:jc w:val="left"/>
              <w:rPr>
                <w:rFonts w:ascii="Times New Roman" w:hAnsi="Times New Roman"/>
                <w:color w:val="FF6600"/>
                <w:sz w:val="24"/>
              </w:rPr>
            </w:pPr>
          </w:p>
        </w:tc>
      </w:tr>
      <w:tr w:rsidR="00BF0FBB" w:rsidRPr="002232E0" w:rsidTr="00281E73">
        <w:trPr>
          <w:trHeight w:val="695"/>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Ожидаемые результаты реализации муниципальной программы (по годам и по итогам реализации)</w:t>
            </w:r>
          </w:p>
        </w:tc>
        <w:tc>
          <w:tcPr>
            <w:tcW w:w="5352" w:type="dxa"/>
          </w:tcPr>
          <w:p w:rsidR="00BF0FBB" w:rsidRPr="002232E0" w:rsidRDefault="00BF0FBB" w:rsidP="00281E73">
            <w:pPr>
              <w:pStyle w:val="af"/>
              <w:spacing w:line="240" w:lineRule="auto"/>
              <w:jc w:val="left"/>
              <w:rPr>
                <w:lang w:val="ru-RU"/>
              </w:rPr>
            </w:pPr>
            <w:r w:rsidRPr="002232E0">
              <w:rPr>
                <w:lang w:val="ru-RU"/>
              </w:rPr>
              <w:t xml:space="preserve">- снижение уровня общей безработицы в Красногорском сельском поселении до </w:t>
            </w:r>
            <w:r w:rsidR="00491616" w:rsidRPr="002232E0">
              <w:rPr>
                <w:lang w:val="ru-RU"/>
              </w:rPr>
              <w:t>11,7</w:t>
            </w:r>
            <w:r w:rsidRPr="002232E0">
              <w:rPr>
                <w:lang w:val="ru-RU"/>
              </w:rPr>
              <w:t xml:space="preserve"> процента от численности экономически активного населения;</w:t>
            </w:r>
          </w:p>
          <w:p w:rsidR="00BF0FBB" w:rsidRPr="002232E0" w:rsidRDefault="00BF0FBB" w:rsidP="00281E73">
            <w:pPr>
              <w:pStyle w:val="af"/>
              <w:spacing w:line="240" w:lineRule="auto"/>
              <w:jc w:val="left"/>
              <w:rPr>
                <w:lang w:val="ru-RU"/>
              </w:rPr>
            </w:pPr>
            <w:r w:rsidRPr="002232E0">
              <w:rPr>
                <w:lang w:val="ru-RU"/>
              </w:rPr>
              <w:t xml:space="preserve">- снижение доли молодежи в общей численности безработных граждан до </w:t>
            </w:r>
            <w:r w:rsidR="00491616" w:rsidRPr="002232E0">
              <w:rPr>
                <w:lang w:val="ru-RU"/>
              </w:rPr>
              <w:t>22,9</w:t>
            </w:r>
            <w:r w:rsidRPr="002232E0">
              <w:rPr>
                <w:lang w:val="ru-RU"/>
              </w:rPr>
              <w:t xml:space="preserve"> процента;</w:t>
            </w:r>
          </w:p>
          <w:p w:rsidR="00BF0FBB" w:rsidRPr="002232E0" w:rsidRDefault="00BF0FBB" w:rsidP="00281E73">
            <w:pPr>
              <w:pStyle w:val="ac"/>
              <w:tabs>
                <w:tab w:val="left" w:pos="0"/>
              </w:tabs>
              <w:jc w:val="left"/>
              <w:rPr>
                <w:rFonts w:ascii="Times New Roman" w:hAnsi="Times New Roman"/>
                <w:sz w:val="24"/>
              </w:rPr>
            </w:pPr>
            <w:r w:rsidRPr="002232E0">
              <w:rPr>
                <w:rFonts w:ascii="Times New Roman" w:hAnsi="Times New Roman"/>
                <w:sz w:val="24"/>
              </w:rPr>
              <w:t>- повысить уровень пожарной безопасности и обеспечить оптимальное реагирование на угрозы возникновения пожаров со стороны населения;</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w:t>
            </w:r>
            <w:r w:rsidRPr="002232E0">
              <w:rPr>
                <w:rFonts w:ascii="Times New Roman" w:hAnsi="Times New Roman"/>
                <w:color w:val="FF6600"/>
                <w:sz w:val="24"/>
              </w:rPr>
              <w:t xml:space="preserve"> </w:t>
            </w:r>
            <w:r w:rsidRPr="002232E0">
              <w:rPr>
                <w:rFonts w:ascii="Times New Roman" w:hAnsi="Times New Roman"/>
                <w:sz w:val="24"/>
              </w:rPr>
              <w:t>повышение уровня защиты населения и территории поселения от ЧС природного, техногенного и иного характера;</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создание условий устойчивого развития физической культуры и спорта на территории поселения;</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обеспечение дальнейшего развития материально-технической базы сферы физической культуры и спорта;</w:t>
            </w:r>
          </w:p>
          <w:p w:rsidR="00BF0FBB" w:rsidRPr="002232E0" w:rsidRDefault="00BF0FBB" w:rsidP="00281E73">
            <w:pPr>
              <w:pStyle w:val="ac"/>
              <w:jc w:val="left"/>
              <w:rPr>
                <w:rFonts w:ascii="Times New Roman" w:hAnsi="Times New Roman"/>
                <w:color w:val="000000"/>
                <w:sz w:val="24"/>
              </w:rPr>
            </w:pPr>
            <w:r w:rsidRPr="002232E0">
              <w:rPr>
                <w:rFonts w:ascii="Times New Roman" w:hAnsi="Times New Roman"/>
                <w:sz w:val="24"/>
              </w:rPr>
              <w:t xml:space="preserve">- </w:t>
            </w:r>
            <w:r w:rsidRPr="002232E0">
              <w:rPr>
                <w:rFonts w:ascii="Times New Roman" w:hAnsi="Times New Roman"/>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2232E0">
              <w:rPr>
                <w:rFonts w:ascii="Times New Roman" w:hAnsi="Times New Roman"/>
                <w:color w:val="000000"/>
                <w:sz w:val="24"/>
              </w:rPr>
              <w:t>среде;</w:t>
            </w:r>
          </w:p>
          <w:p w:rsidR="00BF0FBB" w:rsidRPr="002232E0" w:rsidRDefault="00BF0FBB" w:rsidP="00281E73">
            <w:pPr>
              <w:pStyle w:val="ac"/>
              <w:jc w:val="left"/>
              <w:rPr>
                <w:rFonts w:ascii="Times New Roman" w:hAnsi="Times New Roman"/>
                <w:color w:val="000000"/>
                <w:spacing w:val="-2"/>
                <w:sz w:val="24"/>
              </w:rPr>
            </w:pPr>
            <w:r w:rsidRPr="002232E0">
              <w:rPr>
                <w:rFonts w:ascii="Times New Roman" w:hAnsi="Times New Roman"/>
                <w:sz w:val="24"/>
              </w:rPr>
              <w:t xml:space="preserve">- </w:t>
            </w:r>
            <w:r w:rsidRPr="002232E0">
              <w:rPr>
                <w:rFonts w:ascii="Times New Roman" w:hAnsi="Times New Roman"/>
                <w:color w:val="000000"/>
                <w:spacing w:val="9"/>
                <w:sz w:val="24"/>
              </w:rPr>
              <w:t xml:space="preserve">повышение уровня гражданского, патриотического и духовно-нравственного воспитания </w:t>
            </w:r>
            <w:r w:rsidRPr="002232E0">
              <w:rPr>
                <w:rFonts w:ascii="Times New Roman" w:hAnsi="Times New Roman"/>
                <w:color w:val="000000"/>
                <w:spacing w:val="-2"/>
                <w:sz w:val="24"/>
              </w:rPr>
              <w:t>молодых граждан;</w:t>
            </w:r>
          </w:p>
          <w:p w:rsidR="00BF0FBB" w:rsidRPr="002232E0" w:rsidRDefault="00BF0FBB" w:rsidP="00281E73">
            <w:pPr>
              <w:pStyle w:val="ac"/>
              <w:jc w:val="left"/>
              <w:rPr>
                <w:rFonts w:ascii="Times New Roman" w:hAnsi="Times New Roman"/>
                <w:sz w:val="24"/>
              </w:rPr>
            </w:pPr>
            <w:r w:rsidRPr="002232E0">
              <w:rPr>
                <w:rFonts w:ascii="Times New Roman" w:hAnsi="Times New Roman"/>
                <w:color w:val="000000"/>
                <w:spacing w:val="-2"/>
                <w:sz w:val="24"/>
              </w:rPr>
              <w:t xml:space="preserve">- </w:t>
            </w:r>
            <w:r w:rsidRPr="002232E0">
              <w:rPr>
                <w:rFonts w:ascii="Times New Roman" w:hAnsi="Times New Roman"/>
                <w:sz w:val="24"/>
              </w:rPr>
              <w:t>повышение социальной роли культуры, увеличение интеллектуального потенциала жителей поселения, рост количества граждан, принявших участие в  культурно-массовых мероприятиях;</w:t>
            </w:r>
          </w:p>
          <w:p w:rsidR="00BF0FBB" w:rsidRPr="002232E0" w:rsidRDefault="00BF0FBB" w:rsidP="00281E73">
            <w:pPr>
              <w:pStyle w:val="af"/>
              <w:spacing w:line="240" w:lineRule="auto"/>
              <w:jc w:val="left"/>
              <w:rPr>
                <w:lang w:val="ru-RU"/>
              </w:rPr>
            </w:pPr>
            <w:r w:rsidRPr="002232E0">
              <w:rPr>
                <w:lang w:val="ru-RU"/>
              </w:rPr>
              <w:t xml:space="preserve">- улучшение и поддержка уровня материальной обеспеченности и социальной защищенности </w:t>
            </w:r>
            <w:r w:rsidRPr="002232E0">
              <w:rPr>
                <w:lang w:val="ru-RU"/>
              </w:rPr>
              <w:lastRenderedPageBreak/>
              <w:t>отдельных категорий граждан.</w:t>
            </w:r>
          </w:p>
        </w:tc>
      </w:tr>
    </w:tbl>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rPr>
          <w:rFonts w:ascii="Times New Roman" w:hAnsi="Times New Roman"/>
          <w:b/>
          <w:color w:val="000000"/>
          <w:sz w:val="24"/>
        </w:rPr>
      </w:pPr>
    </w:p>
    <w:p w:rsidR="00BF0FBB" w:rsidRPr="002232E0" w:rsidRDefault="00BF0FBB" w:rsidP="00BF0FBB">
      <w:pPr>
        <w:pStyle w:val="ac"/>
        <w:ind w:firstLine="708"/>
        <w:rPr>
          <w:rFonts w:ascii="Times New Roman" w:hAnsi="Times New Roman"/>
          <w:color w:val="000000"/>
          <w:sz w:val="24"/>
        </w:rPr>
      </w:pPr>
      <w:r w:rsidRPr="002232E0">
        <w:rPr>
          <w:rFonts w:ascii="Times New Roman" w:hAnsi="Times New Roman"/>
          <w:color w:val="000000"/>
          <w:sz w:val="24"/>
        </w:rPr>
        <w:t xml:space="preserve">2. Характеристика текущего состояния социально-экономического </w:t>
      </w:r>
    </w:p>
    <w:p w:rsidR="00BF0FBB" w:rsidRPr="002232E0" w:rsidRDefault="00BF0FBB" w:rsidP="00BF0FBB">
      <w:pPr>
        <w:pStyle w:val="ac"/>
        <w:ind w:firstLine="708"/>
        <w:rPr>
          <w:rFonts w:ascii="Times New Roman" w:hAnsi="Times New Roman"/>
          <w:color w:val="000000"/>
          <w:sz w:val="24"/>
        </w:rPr>
      </w:pPr>
      <w:r w:rsidRPr="002232E0">
        <w:rPr>
          <w:rFonts w:ascii="Times New Roman" w:hAnsi="Times New Roman"/>
          <w:color w:val="000000"/>
          <w:sz w:val="24"/>
        </w:rPr>
        <w:t>развития Красногорского сельского поселения в сфере реализации муниципальной программы «</w:t>
      </w:r>
      <w:r w:rsidRPr="002232E0">
        <w:rPr>
          <w:rFonts w:ascii="Times New Roman" w:hAnsi="Times New Roman"/>
          <w:sz w:val="24"/>
        </w:rPr>
        <w:t xml:space="preserve">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r w:rsidRPr="002232E0">
        <w:rPr>
          <w:rFonts w:ascii="Times New Roman" w:hAnsi="Times New Roman"/>
          <w:color w:val="000000"/>
          <w:sz w:val="24"/>
        </w:rPr>
        <w:t>»</w:t>
      </w:r>
    </w:p>
    <w:p w:rsidR="00BF0FBB" w:rsidRPr="002232E0" w:rsidRDefault="00BF0FBB" w:rsidP="00BF0FBB">
      <w:pPr>
        <w:pStyle w:val="ac"/>
        <w:ind w:firstLine="708"/>
        <w:jc w:val="both"/>
        <w:rPr>
          <w:rFonts w:ascii="Times New Roman" w:hAnsi="Times New Roman"/>
          <w:sz w:val="24"/>
        </w:rPr>
      </w:pPr>
    </w:p>
    <w:p w:rsidR="00BF0FBB" w:rsidRPr="002232E0" w:rsidRDefault="00BF0FBB" w:rsidP="00BF0FBB">
      <w:pPr>
        <w:pStyle w:val="ac"/>
        <w:ind w:firstLine="708"/>
        <w:jc w:val="both"/>
        <w:rPr>
          <w:rFonts w:ascii="Times New Roman" w:eastAsia="Calibri" w:hAnsi="Times New Roman"/>
          <w:sz w:val="24"/>
          <w:lang w:eastAsia="en-US"/>
        </w:rPr>
      </w:pPr>
      <w:proofErr w:type="gramStart"/>
      <w:r w:rsidRPr="002232E0">
        <w:rPr>
          <w:rFonts w:ascii="Times New Roman" w:hAnsi="Times New Roman"/>
          <w:sz w:val="24"/>
        </w:rPr>
        <w:t>Муниципальная программа «Развитие социально-культурной сферы муниципального образования Красногорского сельского поселения Полтавского муниципального района Омской области»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Красногорского сельского поселения, постановлением Администрации Красногорского сельского поселения от 19 августа 2013 № 37 «Об утверждении Порядка принятия решений о разработке муниципальных программ Красногорского</w:t>
      </w:r>
      <w:proofErr w:type="gramEnd"/>
      <w:r w:rsidRPr="002232E0">
        <w:rPr>
          <w:rFonts w:ascii="Times New Roman" w:hAnsi="Times New Roman"/>
          <w:sz w:val="24"/>
        </w:rPr>
        <w:t xml:space="preserve"> сельского поселения, их формирования и реализации»</w:t>
      </w:r>
      <w:r w:rsidRPr="002232E0">
        <w:rPr>
          <w:rFonts w:ascii="Times New Roman" w:eastAsia="Calibri" w:hAnsi="Times New Roman"/>
          <w:sz w:val="24"/>
          <w:lang w:eastAsia="en-US"/>
        </w:rPr>
        <w:t>.</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color w:val="000000"/>
          <w:sz w:val="24"/>
        </w:rPr>
        <w:t>Красногорское</w:t>
      </w:r>
      <w:r w:rsidRPr="002232E0">
        <w:rPr>
          <w:rFonts w:ascii="Times New Roman" w:hAnsi="Times New Roman"/>
          <w:spacing w:val="-6"/>
          <w:sz w:val="24"/>
        </w:rPr>
        <w:t xml:space="preserve"> сельское поселение расположено в северной части Полтавского района Омской области, административным центром которого является </w:t>
      </w:r>
      <w:proofErr w:type="gramStart"/>
      <w:r w:rsidRPr="002232E0">
        <w:rPr>
          <w:rFonts w:ascii="Times New Roman" w:hAnsi="Times New Roman"/>
          <w:spacing w:val="-6"/>
          <w:sz w:val="24"/>
        </w:rPr>
        <w:t>с</w:t>
      </w:r>
      <w:proofErr w:type="gramEnd"/>
      <w:r w:rsidRPr="002232E0">
        <w:rPr>
          <w:rFonts w:ascii="Times New Roman" w:hAnsi="Times New Roman"/>
          <w:spacing w:val="-6"/>
          <w:sz w:val="24"/>
        </w:rPr>
        <w:t xml:space="preserve">. </w:t>
      </w:r>
      <w:r w:rsidRPr="002232E0">
        <w:rPr>
          <w:rFonts w:ascii="Times New Roman" w:hAnsi="Times New Roman"/>
          <w:color w:val="000000"/>
          <w:sz w:val="24"/>
        </w:rPr>
        <w:t>Красногорка</w:t>
      </w:r>
      <w:r w:rsidRPr="002232E0">
        <w:rPr>
          <w:rFonts w:ascii="Times New Roman" w:hAnsi="Times New Roman"/>
          <w:spacing w:val="-6"/>
          <w:sz w:val="24"/>
        </w:rPr>
        <w:t>.</w:t>
      </w:r>
      <w:r w:rsidRPr="002232E0">
        <w:rPr>
          <w:rFonts w:ascii="Times New Roman" w:hAnsi="Times New Roman"/>
          <w:sz w:val="24"/>
        </w:rPr>
        <w:t xml:space="preserve"> Территория сельского поселения определена границами, которые установлены Законом Омской области от 30.07.2004 г. № 548-ОЗ «О границах  и статусе муниципальных образований Омской области». </w:t>
      </w:r>
      <w:r w:rsidRPr="002232E0">
        <w:rPr>
          <w:rFonts w:ascii="Times New Roman" w:hAnsi="Times New Roman"/>
          <w:color w:val="000000"/>
          <w:sz w:val="24"/>
        </w:rPr>
        <w:t>Красногорское</w:t>
      </w:r>
      <w:r w:rsidRPr="002232E0">
        <w:rPr>
          <w:rFonts w:ascii="Times New Roman" w:hAnsi="Times New Roman"/>
          <w:sz w:val="24"/>
        </w:rPr>
        <w:t xml:space="preserve"> сельское поселение граничит с </w:t>
      </w:r>
      <w:proofErr w:type="spellStart"/>
      <w:r w:rsidRPr="002232E0">
        <w:rPr>
          <w:rFonts w:ascii="Times New Roman" w:hAnsi="Times New Roman"/>
          <w:sz w:val="24"/>
        </w:rPr>
        <w:t>Исилькульским</w:t>
      </w:r>
      <w:proofErr w:type="spellEnd"/>
      <w:r w:rsidRPr="002232E0">
        <w:rPr>
          <w:rFonts w:ascii="Times New Roman" w:hAnsi="Times New Roman"/>
          <w:sz w:val="24"/>
        </w:rPr>
        <w:t xml:space="preserve"> и </w:t>
      </w:r>
      <w:proofErr w:type="spellStart"/>
      <w:r w:rsidRPr="002232E0">
        <w:rPr>
          <w:rFonts w:ascii="Times New Roman" w:hAnsi="Times New Roman"/>
          <w:sz w:val="24"/>
        </w:rPr>
        <w:t>Маскаленским</w:t>
      </w:r>
      <w:proofErr w:type="spellEnd"/>
      <w:r w:rsidRPr="002232E0">
        <w:rPr>
          <w:rFonts w:ascii="Times New Roman" w:hAnsi="Times New Roman"/>
          <w:sz w:val="24"/>
        </w:rPr>
        <w:t xml:space="preserve"> районами на северо-западе, севере и северо-востоке. На юго-востоке, юге и юго-западе поселение граничит с </w:t>
      </w:r>
      <w:proofErr w:type="gramStart"/>
      <w:r w:rsidRPr="002232E0">
        <w:rPr>
          <w:rFonts w:ascii="Times New Roman" w:hAnsi="Times New Roman"/>
          <w:sz w:val="24"/>
        </w:rPr>
        <w:t>Ворошиловским</w:t>
      </w:r>
      <w:proofErr w:type="gramEnd"/>
      <w:r w:rsidRPr="002232E0">
        <w:rPr>
          <w:rFonts w:ascii="Times New Roman" w:hAnsi="Times New Roman"/>
          <w:sz w:val="24"/>
        </w:rPr>
        <w:t xml:space="preserve"> и </w:t>
      </w:r>
      <w:proofErr w:type="spellStart"/>
      <w:r w:rsidRPr="002232E0">
        <w:rPr>
          <w:rFonts w:ascii="Times New Roman" w:hAnsi="Times New Roman"/>
          <w:sz w:val="24"/>
        </w:rPr>
        <w:t>Соловьевским</w:t>
      </w:r>
      <w:proofErr w:type="spellEnd"/>
      <w:r w:rsidRPr="002232E0">
        <w:rPr>
          <w:rFonts w:ascii="Times New Roman" w:hAnsi="Times New Roman"/>
          <w:sz w:val="24"/>
        </w:rPr>
        <w:t xml:space="preserve"> сельскими поселениями.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В состав Красногорского сельского поселения входит 5 населенных пунктов: с</w:t>
      </w:r>
      <w:proofErr w:type="gramStart"/>
      <w:r w:rsidRPr="002232E0">
        <w:rPr>
          <w:rFonts w:ascii="Times New Roman" w:hAnsi="Times New Roman"/>
          <w:sz w:val="24"/>
        </w:rPr>
        <w:t>.К</w:t>
      </w:r>
      <w:proofErr w:type="gramEnd"/>
      <w:r w:rsidRPr="002232E0">
        <w:rPr>
          <w:rFonts w:ascii="Times New Roman" w:hAnsi="Times New Roman"/>
          <w:sz w:val="24"/>
        </w:rPr>
        <w:t xml:space="preserve">расногорка, </w:t>
      </w:r>
      <w:proofErr w:type="spellStart"/>
      <w:r w:rsidRPr="002232E0">
        <w:rPr>
          <w:rFonts w:ascii="Times New Roman" w:hAnsi="Times New Roman"/>
          <w:sz w:val="24"/>
        </w:rPr>
        <w:t>с.Платово</w:t>
      </w:r>
      <w:proofErr w:type="spellEnd"/>
      <w:r w:rsidRPr="002232E0">
        <w:rPr>
          <w:rFonts w:ascii="Times New Roman" w:hAnsi="Times New Roman"/>
          <w:sz w:val="24"/>
        </w:rPr>
        <w:t xml:space="preserve">, </w:t>
      </w:r>
      <w:proofErr w:type="spellStart"/>
      <w:r w:rsidRPr="002232E0">
        <w:rPr>
          <w:rFonts w:ascii="Times New Roman" w:hAnsi="Times New Roman"/>
          <w:sz w:val="24"/>
        </w:rPr>
        <w:t>д.Белотурковка</w:t>
      </w:r>
      <w:proofErr w:type="spellEnd"/>
      <w:r w:rsidRPr="002232E0">
        <w:rPr>
          <w:rFonts w:ascii="Times New Roman" w:hAnsi="Times New Roman"/>
          <w:sz w:val="24"/>
        </w:rPr>
        <w:t xml:space="preserve">, д. </w:t>
      </w:r>
      <w:proofErr w:type="spellStart"/>
      <w:r w:rsidRPr="002232E0">
        <w:rPr>
          <w:rFonts w:ascii="Times New Roman" w:hAnsi="Times New Roman"/>
          <w:sz w:val="24"/>
        </w:rPr>
        <w:t>Хмаровка</w:t>
      </w:r>
      <w:proofErr w:type="spellEnd"/>
      <w:r w:rsidRPr="002232E0">
        <w:rPr>
          <w:rFonts w:ascii="Times New Roman" w:hAnsi="Times New Roman"/>
          <w:sz w:val="24"/>
        </w:rPr>
        <w:t>, д. Шаровка.</w:t>
      </w:r>
    </w:p>
    <w:p w:rsidR="00BF0FBB" w:rsidRPr="002232E0" w:rsidRDefault="00BF0FBB" w:rsidP="00BF0FBB">
      <w:pPr>
        <w:pStyle w:val="ac"/>
        <w:jc w:val="both"/>
        <w:rPr>
          <w:rFonts w:ascii="Times New Roman" w:hAnsi="Times New Roman"/>
          <w:sz w:val="24"/>
        </w:rPr>
      </w:pPr>
      <w:r w:rsidRPr="002232E0">
        <w:rPr>
          <w:rFonts w:ascii="Times New Roman" w:hAnsi="Times New Roman"/>
          <w:spacing w:val="-6"/>
          <w:sz w:val="24"/>
        </w:rPr>
        <w:t xml:space="preserve">Общая площадь поселения </w:t>
      </w:r>
      <w:r w:rsidRPr="00734EC3">
        <w:rPr>
          <w:rFonts w:ascii="Times New Roman" w:hAnsi="Times New Roman"/>
          <w:spacing w:val="-6"/>
          <w:sz w:val="24"/>
        </w:rPr>
        <w:t>составляет 44195 га, из них 37971 га земли</w:t>
      </w:r>
      <w:r w:rsidRPr="002232E0">
        <w:rPr>
          <w:rFonts w:ascii="Times New Roman" w:hAnsi="Times New Roman"/>
          <w:spacing w:val="-6"/>
          <w:sz w:val="24"/>
        </w:rPr>
        <w:t xml:space="preserve"> сельскохозяйственного назначения, что позволяет на территории поселения выращивать зерновые культуры и развивать животноводство.</w:t>
      </w:r>
      <w:r w:rsidRPr="002232E0">
        <w:rPr>
          <w:rFonts w:ascii="Times New Roman" w:hAnsi="Times New Roman"/>
          <w:sz w:val="24"/>
        </w:rPr>
        <w:t xml:space="preserve"> Природными ресурсами сельского поселения являются:</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 xml:space="preserve"> </w:t>
      </w:r>
      <w:r w:rsidRPr="002232E0">
        <w:rPr>
          <w:rFonts w:ascii="Times New Roman" w:hAnsi="Times New Roman"/>
          <w:sz w:val="24"/>
        </w:rPr>
        <w:tab/>
        <w:t>- подземные воды хозяйственно-питьевого назначения;</w:t>
      </w: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w:t>
      </w:r>
      <w:proofErr w:type="gramStart"/>
      <w:r w:rsidRPr="002232E0">
        <w:rPr>
          <w:rFonts w:ascii="Times New Roman" w:hAnsi="Times New Roman"/>
          <w:color w:val="000000"/>
          <w:sz w:val="24"/>
        </w:rPr>
        <w:t>Основная продукция, производимая на территории поселения: зерно, рапс, подсолнечник, молоко, мясо.</w:t>
      </w:r>
      <w:proofErr w:type="gramEnd"/>
      <w:r w:rsidRPr="002232E0">
        <w:rPr>
          <w:rFonts w:ascii="Times New Roman" w:hAnsi="Times New Roman"/>
          <w:color w:val="000000"/>
          <w:sz w:val="24"/>
        </w:rPr>
        <w:t xml:space="preserve"> На территории </w:t>
      </w:r>
      <w:r w:rsidRPr="00734EC3">
        <w:rPr>
          <w:rFonts w:ascii="Times New Roman" w:hAnsi="Times New Roman"/>
          <w:color w:val="000000"/>
          <w:sz w:val="24"/>
        </w:rPr>
        <w:t>поселения функционирует несколько хозяйствующих субъектов, крупнейшими из которых является ООО «Красногорский колос», ООО «Золотая нива», ФКХ «</w:t>
      </w:r>
      <w:proofErr w:type="spellStart"/>
      <w:r w:rsidRPr="00734EC3">
        <w:rPr>
          <w:rFonts w:ascii="Times New Roman" w:hAnsi="Times New Roman"/>
          <w:color w:val="000000"/>
          <w:sz w:val="24"/>
        </w:rPr>
        <w:t>Одношевина</w:t>
      </w:r>
      <w:proofErr w:type="spellEnd"/>
      <w:r w:rsidRPr="00734EC3">
        <w:rPr>
          <w:rFonts w:ascii="Times New Roman" w:hAnsi="Times New Roman"/>
          <w:color w:val="000000"/>
          <w:sz w:val="24"/>
        </w:rPr>
        <w:t>», КФХ «</w:t>
      </w:r>
      <w:proofErr w:type="spellStart"/>
      <w:r w:rsidRPr="00734EC3">
        <w:rPr>
          <w:rFonts w:ascii="Times New Roman" w:hAnsi="Times New Roman"/>
          <w:color w:val="000000"/>
          <w:sz w:val="24"/>
        </w:rPr>
        <w:t>Папст</w:t>
      </w:r>
      <w:proofErr w:type="spellEnd"/>
      <w:r w:rsidRPr="00734EC3">
        <w:rPr>
          <w:rFonts w:ascii="Times New Roman" w:hAnsi="Times New Roman"/>
          <w:color w:val="000000"/>
          <w:sz w:val="24"/>
        </w:rPr>
        <w:t>»,</w:t>
      </w:r>
      <w:proofErr w:type="gramStart"/>
      <w:r w:rsidRPr="00734EC3">
        <w:rPr>
          <w:rFonts w:ascii="Times New Roman" w:hAnsi="Times New Roman"/>
          <w:color w:val="000000"/>
          <w:sz w:val="24"/>
        </w:rPr>
        <w:t xml:space="preserve"> ,</w:t>
      </w:r>
      <w:proofErr w:type="gramEnd"/>
      <w:r w:rsidRPr="00734EC3">
        <w:rPr>
          <w:rFonts w:ascii="Times New Roman" w:hAnsi="Times New Roman"/>
          <w:color w:val="000000"/>
          <w:sz w:val="24"/>
        </w:rPr>
        <w:t xml:space="preserve"> которые имеют свои цели и задачи и заинтересованы в использовании ресурсов территории. Предпринимател</w:t>
      </w:r>
      <w:r w:rsidRPr="002232E0">
        <w:rPr>
          <w:rFonts w:ascii="Times New Roman" w:hAnsi="Times New Roman"/>
          <w:color w:val="000000"/>
          <w:sz w:val="24"/>
        </w:rPr>
        <w:t>ьство, сегодня, представляет собой тот элемент хозяйствования, без которого экономика поселения не может нормально развиваться. Хозяйствующие субъекты  осваивают новые технологии, приобретают современную технику, благодаря чему высвобождается значительное количество работников, поэтому развитие малого бизнеса играет важнейшую роль в экономике поселения.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Численность постоянного населения, проживающего на территории поселения, по состоянию на 01.01.20</w:t>
      </w:r>
      <w:r w:rsidR="00942809">
        <w:rPr>
          <w:rFonts w:ascii="Times New Roman" w:hAnsi="Times New Roman"/>
          <w:sz w:val="24"/>
        </w:rPr>
        <w:t>23</w:t>
      </w:r>
      <w:r w:rsidRPr="002232E0">
        <w:rPr>
          <w:rFonts w:ascii="Times New Roman" w:hAnsi="Times New Roman"/>
          <w:sz w:val="24"/>
        </w:rPr>
        <w:t xml:space="preserve"> г. составляет 1637 человек.</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Одним из целевых направлений деятельности поселения является стимулирование трудовой активности населения, усиление роли и ответственности участников социально-трудовых отношений, регулирование рынка труда и повышение конкурентоспособности рабочей силы, снижение уровня общей безработицы.</w:t>
      </w:r>
    </w:p>
    <w:p w:rsidR="00BF0FBB" w:rsidRPr="006A0C60" w:rsidRDefault="00BF0FBB" w:rsidP="00BF0FBB">
      <w:pPr>
        <w:pStyle w:val="ac"/>
        <w:ind w:firstLine="708"/>
        <w:jc w:val="both"/>
        <w:rPr>
          <w:rFonts w:ascii="Times New Roman" w:hAnsi="Times New Roman"/>
          <w:sz w:val="24"/>
        </w:rPr>
      </w:pPr>
      <w:r w:rsidRPr="002232E0">
        <w:rPr>
          <w:rFonts w:ascii="Times New Roman" w:hAnsi="Times New Roman"/>
          <w:bCs/>
          <w:color w:val="000000"/>
          <w:sz w:val="24"/>
        </w:rPr>
        <w:t>Ситуация на рынке труда Красногорского сельского поселения развивалась под влиянием процессов, происходящих в экономике и социальной сфере</w:t>
      </w:r>
      <w:r w:rsidRPr="002232E0">
        <w:rPr>
          <w:rFonts w:ascii="Times New Roman" w:hAnsi="Times New Roman"/>
          <w:sz w:val="24"/>
        </w:rPr>
        <w:t xml:space="preserve"> Трудовые ресурсы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 </w:t>
      </w:r>
      <w:r w:rsidRPr="006A0C60">
        <w:rPr>
          <w:rFonts w:ascii="Times New Roman" w:hAnsi="Times New Roman"/>
          <w:sz w:val="24"/>
        </w:rPr>
        <w:t xml:space="preserve">составляют </w:t>
      </w:r>
      <w:r w:rsidR="00734EC3" w:rsidRPr="006A0C60">
        <w:rPr>
          <w:rFonts w:ascii="Times New Roman" w:hAnsi="Times New Roman"/>
          <w:sz w:val="24"/>
        </w:rPr>
        <w:t>729</w:t>
      </w:r>
      <w:r w:rsidRPr="006A0C60">
        <w:rPr>
          <w:rFonts w:ascii="Times New Roman" w:hAnsi="Times New Roman"/>
          <w:sz w:val="24"/>
        </w:rPr>
        <w:t xml:space="preserve"> человек, или </w:t>
      </w:r>
      <w:r w:rsidR="00734EC3" w:rsidRPr="006A0C60">
        <w:rPr>
          <w:rFonts w:ascii="Times New Roman" w:hAnsi="Times New Roman"/>
          <w:sz w:val="24"/>
        </w:rPr>
        <w:t>56</w:t>
      </w:r>
      <w:r w:rsidRPr="006A0C60">
        <w:rPr>
          <w:rFonts w:ascii="Times New Roman" w:hAnsi="Times New Roman"/>
          <w:sz w:val="24"/>
        </w:rPr>
        <w:t xml:space="preserve"> % от общей численности населения. </w:t>
      </w:r>
    </w:p>
    <w:p w:rsidR="00BF0FBB" w:rsidRPr="002232E0" w:rsidRDefault="00BF0FBB" w:rsidP="00BF0FBB">
      <w:pPr>
        <w:pStyle w:val="ac"/>
        <w:ind w:firstLine="708"/>
        <w:jc w:val="both"/>
        <w:rPr>
          <w:rFonts w:ascii="Times New Roman" w:hAnsi="Times New Roman"/>
          <w:sz w:val="24"/>
        </w:rPr>
      </w:pPr>
      <w:r w:rsidRPr="006A0C60">
        <w:rPr>
          <w:rFonts w:ascii="Times New Roman" w:hAnsi="Times New Roman"/>
          <w:sz w:val="24"/>
        </w:rPr>
        <w:t xml:space="preserve">Уровень общей безработицы составляет – </w:t>
      </w:r>
      <w:r w:rsidR="00734EC3" w:rsidRPr="006A0C60">
        <w:rPr>
          <w:rFonts w:ascii="Times New Roman" w:hAnsi="Times New Roman"/>
          <w:sz w:val="24"/>
        </w:rPr>
        <w:t>32,2</w:t>
      </w:r>
      <w:r w:rsidRPr="006A0C60">
        <w:rPr>
          <w:rFonts w:ascii="Times New Roman" w:hAnsi="Times New Roman"/>
          <w:sz w:val="24"/>
        </w:rPr>
        <w:t>%.</w:t>
      </w:r>
      <w:r w:rsidRPr="002232E0">
        <w:rPr>
          <w:rFonts w:ascii="Times New Roman" w:hAnsi="Times New Roman"/>
          <w:sz w:val="24"/>
        </w:rPr>
        <w:t xml:space="preserve">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lastRenderedPageBreak/>
        <w:t>Важнейшей целью политики поселения является обеспечение роста реальных доходов населения, содействие повышению заработной платы жителей поселения, росту доходов от предпринимательской деятельности,  снижение доли граждан с денежными доходами ниже величины прожиточного минимума.</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В целях формирования целостной и эффективной системы социальной поддержки населения, обеспечения равных </w:t>
      </w:r>
      <w:proofErr w:type="gramStart"/>
      <w:r w:rsidRPr="002232E0">
        <w:rPr>
          <w:rFonts w:ascii="Times New Roman" w:hAnsi="Times New Roman"/>
          <w:sz w:val="24"/>
        </w:rPr>
        <w:t xml:space="preserve">условий реализации социальных прав жителей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w:t>
      </w:r>
      <w:proofErr w:type="gramEnd"/>
      <w:r w:rsidRPr="002232E0">
        <w:rPr>
          <w:rFonts w:ascii="Times New Roman" w:hAnsi="Times New Roman"/>
          <w:sz w:val="24"/>
        </w:rPr>
        <w:t xml:space="preserve"> необходимо оказывать содействие органу социальной защиты населения (Министерство труда и социального развития Омской области по Полтавскому муниципальному району) по:</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оформлению документов для осуществления ежемесячных денежных выплат льготным категориям граждан, в том числе пособий на детей, денежных выплат многодетным семьям, женщинам, вставшим на учет в медицинских учреждениях в ранние сроки беременности, женщинам, осуществляющим уход за ребенком, иным категориям граждан;</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оформлению документов для осуществления выплат ежемесячных денежных пособий, доплат к пенсиям отдельным категориям граждан в соответствии с законодательством Омской области;</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в оказании социальной помощи малоимущим семьям и одиноко проживающим гражданам в соответствии с Законом Омской области "О государственной социальной помощи в Омской области";</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оформлению документов для осуществления адресной социальной поддержки населения в форме предоставления гражданам субсидий на оплату жилого помещения и коммунальных услуг с использованием системы персонифицированных социальных счетов;</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 обследованию семей на предмет выявления лиц, нуждающихся в опеке и попечительстве. </w:t>
      </w:r>
    </w:p>
    <w:p w:rsidR="00BF0FBB" w:rsidRPr="006A0C60" w:rsidRDefault="00BF0FBB" w:rsidP="00BF0FBB">
      <w:pPr>
        <w:pStyle w:val="ac"/>
        <w:ind w:firstLine="708"/>
        <w:jc w:val="both"/>
        <w:rPr>
          <w:rFonts w:ascii="Times New Roman" w:hAnsi="Times New Roman"/>
          <w:color w:val="000000"/>
          <w:sz w:val="24"/>
        </w:rPr>
      </w:pPr>
      <w:proofErr w:type="gramStart"/>
      <w:r w:rsidRPr="006A0C60">
        <w:rPr>
          <w:rFonts w:ascii="Times New Roman" w:hAnsi="Times New Roman"/>
          <w:color w:val="000000"/>
          <w:sz w:val="24"/>
        </w:rPr>
        <w:t>В</w:t>
      </w:r>
      <w:proofErr w:type="gramEnd"/>
      <w:r w:rsidRPr="006A0C60">
        <w:rPr>
          <w:rFonts w:ascii="Times New Roman" w:hAnsi="Times New Roman"/>
          <w:color w:val="000000"/>
          <w:sz w:val="24"/>
        </w:rPr>
        <w:t xml:space="preserve"> </w:t>
      </w:r>
      <w:proofErr w:type="gramStart"/>
      <w:r w:rsidRPr="006A0C60">
        <w:rPr>
          <w:rFonts w:ascii="Times New Roman" w:hAnsi="Times New Roman"/>
          <w:bCs/>
          <w:color w:val="000000"/>
          <w:sz w:val="24"/>
        </w:rPr>
        <w:t>Красногорского</w:t>
      </w:r>
      <w:proofErr w:type="gramEnd"/>
      <w:r w:rsidRPr="006A0C60">
        <w:rPr>
          <w:rFonts w:ascii="Times New Roman" w:hAnsi="Times New Roman"/>
          <w:color w:val="000000"/>
          <w:sz w:val="24"/>
        </w:rPr>
        <w:t xml:space="preserve"> сельском поселении сохранились и успешно работают все основные организации и предприятия. </w:t>
      </w:r>
      <w:proofErr w:type="gramStart"/>
      <w:r w:rsidRPr="006A0C60">
        <w:rPr>
          <w:rFonts w:ascii="Times New Roman" w:hAnsi="Times New Roman"/>
          <w:color w:val="000000"/>
          <w:sz w:val="24"/>
        </w:rPr>
        <w:t>На 01.01.20</w:t>
      </w:r>
      <w:r w:rsidR="007A4209" w:rsidRPr="006A0C60">
        <w:rPr>
          <w:rFonts w:ascii="Times New Roman" w:hAnsi="Times New Roman"/>
          <w:color w:val="000000"/>
          <w:sz w:val="24"/>
        </w:rPr>
        <w:t>23</w:t>
      </w:r>
      <w:r w:rsidRPr="006A0C60">
        <w:rPr>
          <w:rFonts w:ascii="Times New Roman" w:hAnsi="Times New Roman"/>
          <w:color w:val="000000"/>
          <w:sz w:val="24"/>
        </w:rPr>
        <w:t xml:space="preserve"> год функционируют 3 общеобразовательных учреждения, в которых обучаются  1</w:t>
      </w:r>
      <w:r w:rsidR="006A0C60" w:rsidRPr="006A0C60">
        <w:rPr>
          <w:rFonts w:ascii="Times New Roman" w:hAnsi="Times New Roman"/>
          <w:color w:val="000000"/>
          <w:sz w:val="24"/>
        </w:rPr>
        <w:t>18</w:t>
      </w:r>
      <w:r w:rsidRPr="006A0C60">
        <w:rPr>
          <w:rFonts w:ascii="Times New Roman" w:hAnsi="Times New Roman"/>
          <w:color w:val="000000"/>
          <w:sz w:val="24"/>
        </w:rPr>
        <w:t xml:space="preserve"> человек, 1 группа дошкольного образования, детский сад, врачебная амбулатория в с. Красногорка, 3 </w:t>
      </w:r>
      <w:proofErr w:type="spellStart"/>
      <w:r w:rsidRPr="006A0C60">
        <w:rPr>
          <w:rFonts w:ascii="Times New Roman" w:hAnsi="Times New Roman"/>
          <w:color w:val="000000"/>
          <w:sz w:val="24"/>
        </w:rPr>
        <w:t>ФАПа</w:t>
      </w:r>
      <w:proofErr w:type="spellEnd"/>
      <w:r w:rsidRPr="006A0C60">
        <w:rPr>
          <w:rFonts w:ascii="Times New Roman" w:hAnsi="Times New Roman"/>
          <w:color w:val="000000"/>
          <w:sz w:val="24"/>
        </w:rPr>
        <w:t xml:space="preserve">, </w:t>
      </w:r>
      <w:r w:rsidR="006A0C60" w:rsidRPr="006A0C60">
        <w:rPr>
          <w:rFonts w:ascii="Times New Roman" w:hAnsi="Times New Roman"/>
          <w:color w:val="000000"/>
          <w:sz w:val="24"/>
        </w:rPr>
        <w:t>1</w:t>
      </w:r>
      <w:r w:rsidRPr="006A0C60">
        <w:rPr>
          <w:rFonts w:ascii="Times New Roman" w:hAnsi="Times New Roman"/>
          <w:color w:val="000000"/>
          <w:sz w:val="24"/>
        </w:rPr>
        <w:t xml:space="preserve"> почтовых отделения, ПУ ФСБ России по Омской области,  отделение социального обслуживания населения, 2 сельских библиотеки.</w:t>
      </w:r>
      <w:proofErr w:type="gramEnd"/>
    </w:p>
    <w:p w:rsidR="00BF0FBB" w:rsidRPr="002232E0" w:rsidRDefault="00BF0FBB" w:rsidP="00BF0FBB">
      <w:pPr>
        <w:pStyle w:val="ac"/>
        <w:ind w:firstLine="708"/>
        <w:jc w:val="both"/>
        <w:rPr>
          <w:rFonts w:ascii="Times New Roman" w:hAnsi="Times New Roman"/>
          <w:color w:val="000000"/>
          <w:sz w:val="24"/>
        </w:rPr>
      </w:pPr>
      <w:r w:rsidRPr="006A0C60">
        <w:rPr>
          <w:rFonts w:ascii="Times New Roman" w:hAnsi="Times New Roman"/>
          <w:color w:val="000000"/>
          <w:sz w:val="24"/>
        </w:rPr>
        <w:t>Доля муниципальных общеобразовательных учреждений, соответствующих современным требованиям обучения, в общем количестве муниципальных</w:t>
      </w:r>
      <w:r w:rsidRPr="002232E0">
        <w:rPr>
          <w:rFonts w:ascii="Times New Roman" w:hAnsi="Times New Roman"/>
          <w:color w:val="000000"/>
          <w:sz w:val="24"/>
        </w:rPr>
        <w:t xml:space="preserve"> общеобразовательных учреждений в 20</w:t>
      </w:r>
      <w:r w:rsidR="007A4209">
        <w:rPr>
          <w:rFonts w:ascii="Times New Roman" w:hAnsi="Times New Roman"/>
          <w:color w:val="000000"/>
          <w:sz w:val="24"/>
        </w:rPr>
        <w:t>23</w:t>
      </w:r>
      <w:r w:rsidRPr="002232E0">
        <w:rPr>
          <w:rFonts w:ascii="Times New Roman" w:hAnsi="Times New Roman"/>
          <w:color w:val="000000"/>
          <w:sz w:val="24"/>
        </w:rPr>
        <w:t xml:space="preserve"> году составила 100,00%. Благодаря реализации в 20</w:t>
      </w:r>
      <w:r w:rsidR="007A4209">
        <w:rPr>
          <w:rFonts w:ascii="Times New Roman" w:hAnsi="Times New Roman"/>
          <w:color w:val="000000"/>
          <w:sz w:val="24"/>
        </w:rPr>
        <w:t>21</w:t>
      </w:r>
      <w:r w:rsidRPr="002232E0">
        <w:rPr>
          <w:rFonts w:ascii="Times New Roman" w:hAnsi="Times New Roman"/>
          <w:color w:val="000000"/>
          <w:sz w:val="24"/>
        </w:rPr>
        <w:t>-20</w:t>
      </w:r>
      <w:r w:rsidR="007A4209">
        <w:rPr>
          <w:rFonts w:ascii="Times New Roman" w:hAnsi="Times New Roman"/>
          <w:color w:val="000000"/>
          <w:sz w:val="24"/>
        </w:rPr>
        <w:t>23</w:t>
      </w:r>
      <w:r w:rsidRPr="002232E0">
        <w:rPr>
          <w:rFonts w:ascii="Times New Roman" w:hAnsi="Times New Roman"/>
          <w:color w:val="000000"/>
          <w:sz w:val="24"/>
        </w:rPr>
        <w:t xml:space="preserve"> гг. проекта модернизации системы общего образования в </w:t>
      </w:r>
      <w:r w:rsidRPr="002232E0">
        <w:rPr>
          <w:rFonts w:ascii="Times New Roman" w:hAnsi="Times New Roman"/>
          <w:bCs/>
          <w:color w:val="000000"/>
          <w:sz w:val="24"/>
        </w:rPr>
        <w:t>Красногорском</w:t>
      </w:r>
      <w:r w:rsidRPr="002232E0">
        <w:rPr>
          <w:rFonts w:ascii="Times New Roman" w:hAnsi="Times New Roman"/>
          <w:color w:val="000000"/>
          <w:sz w:val="24"/>
        </w:rPr>
        <w:t xml:space="preserve"> сельском поселении существенно улучшилась материально-техническая база образовательных учреждений.</w:t>
      </w: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 xml:space="preserve">Доля выпускников муниципальных общеобразовательных учреждений, сдавших единый государственный экзамен по русскому языку и математике, в </w:t>
      </w:r>
      <w:proofErr w:type="gramStart"/>
      <w:r w:rsidRPr="002232E0">
        <w:rPr>
          <w:rFonts w:ascii="Times New Roman" w:hAnsi="Times New Roman"/>
          <w:color w:val="000000"/>
          <w:sz w:val="24"/>
        </w:rPr>
        <w:t xml:space="preserve">общей численности выпускников муниципальных общеобразовательных учреждений, сдававших единый государственный экзамен по </w:t>
      </w:r>
      <w:r w:rsidRPr="006A0C60">
        <w:rPr>
          <w:rFonts w:ascii="Times New Roman" w:hAnsi="Times New Roman"/>
          <w:color w:val="000000"/>
          <w:sz w:val="24"/>
        </w:rPr>
        <w:t>данным предметам составила</w:t>
      </w:r>
      <w:proofErr w:type="gramEnd"/>
      <w:r w:rsidRPr="006A0C60">
        <w:rPr>
          <w:rFonts w:ascii="Times New Roman" w:hAnsi="Times New Roman"/>
          <w:color w:val="000000"/>
          <w:sz w:val="24"/>
        </w:rPr>
        <w:t xml:space="preserve"> в 20</w:t>
      </w:r>
      <w:r w:rsidR="007A4209" w:rsidRPr="006A0C60">
        <w:rPr>
          <w:rFonts w:ascii="Times New Roman" w:hAnsi="Times New Roman"/>
          <w:color w:val="000000"/>
          <w:sz w:val="24"/>
        </w:rPr>
        <w:t>23</w:t>
      </w:r>
      <w:r w:rsidRPr="006A0C60">
        <w:rPr>
          <w:rFonts w:ascii="Times New Roman" w:hAnsi="Times New Roman"/>
          <w:color w:val="000000"/>
          <w:sz w:val="24"/>
        </w:rPr>
        <w:t xml:space="preserve"> году 100%.</w:t>
      </w: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color w:val="000000"/>
          <w:sz w:val="24"/>
        </w:rPr>
        <w:t xml:space="preserve">Физическая культура и спорт являются одним из приоритетных направлений государственной социальной политики Омской области, важнейшим средством оздоровления населения. Муниципальная сеть учреждений культуры является единственным источником, обеспечивающим конституционные права граждан на доступ к культурным ценностям и участия в культурной жизни. Состояние обеспеченности населения </w:t>
      </w:r>
      <w:r w:rsidRPr="002232E0">
        <w:rPr>
          <w:rFonts w:ascii="Times New Roman" w:hAnsi="Times New Roman"/>
          <w:bCs/>
          <w:color w:val="000000"/>
          <w:sz w:val="24"/>
        </w:rPr>
        <w:t>Красногорского</w:t>
      </w:r>
      <w:r w:rsidRPr="002232E0">
        <w:rPr>
          <w:rFonts w:ascii="Times New Roman" w:hAnsi="Times New Roman"/>
          <w:color w:val="000000"/>
          <w:sz w:val="24"/>
        </w:rPr>
        <w:t xml:space="preserve"> сельского поселения услугами учреждений культуры и искусства в настоящее время  находятся на должном уровне.</w:t>
      </w:r>
    </w:p>
    <w:p w:rsidR="00BF0FBB" w:rsidRPr="002232E0" w:rsidRDefault="00BF0FBB" w:rsidP="00BF0FBB">
      <w:pPr>
        <w:pStyle w:val="ac"/>
        <w:ind w:firstLine="708"/>
        <w:jc w:val="both"/>
        <w:rPr>
          <w:rFonts w:ascii="Times New Roman" w:hAnsi="Times New Roman"/>
          <w:sz w:val="24"/>
        </w:rPr>
      </w:pPr>
      <w:proofErr w:type="gramStart"/>
      <w:r w:rsidRPr="002232E0">
        <w:rPr>
          <w:rFonts w:ascii="Times New Roman" w:hAnsi="Times New Roman"/>
          <w:sz w:val="24"/>
        </w:rPr>
        <w:t xml:space="preserve">В целях содействия становлению активной гражданской позиции и самореализации молодых граждан, организации духовно-нравственного и патриотического воспитания молодежи, формированию здорового образа жизни населения, созданию условий для развития массовой физической культуры и спорта, а также эффективного использования средств физической культуры и спорта в деятельности по предупреждению наркомании, алкоголизма, </w:t>
      </w:r>
      <w:proofErr w:type="spellStart"/>
      <w:r w:rsidRPr="002232E0">
        <w:rPr>
          <w:rFonts w:ascii="Times New Roman" w:hAnsi="Times New Roman"/>
          <w:sz w:val="24"/>
        </w:rPr>
        <w:t>табакокурения</w:t>
      </w:r>
      <w:proofErr w:type="spellEnd"/>
      <w:r w:rsidRPr="002232E0">
        <w:rPr>
          <w:rFonts w:ascii="Times New Roman" w:hAnsi="Times New Roman"/>
          <w:sz w:val="24"/>
        </w:rPr>
        <w:t xml:space="preserve"> и правонарушений в молодежной среде, участия в профилактике терроризма и экстремизма, а также</w:t>
      </w:r>
      <w:proofErr w:type="gramEnd"/>
      <w:r w:rsidRPr="002232E0">
        <w:rPr>
          <w:rFonts w:ascii="Times New Roman" w:hAnsi="Times New Roman"/>
          <w:sz w:val="24"/>
        </w:rPr>
        <w:t xml:space="preserve"> минимизации и ликвидации последствий проявления терроризма и экстремизма необходимо осуществить мероприятия </w:t>
      </w:r>
      <w:proofErr w:type="gramStart"/>
      <w:r w:rsidRPr="002232E0">
        <w:rPr>
          <w:rFonts w:ascii="Times New Roman" w:hAnsi="Times New Roman"/>
          <w:sz w:val="24"/>
        </w:rPr>
        <w:t>по</w:t>
      </w:r>
      <w:proofErr w:type="gramEnd"/>
      <w:r w:rsidRPr="002232E0">
        <w:rPr>
          <w:rFonts w:ascii="Times New Roman" w:hAnsi="Times New Roman"/>
          <w:sz w:val="24"/>
        </w:rPr>
        <w:t>:</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 организации летнего отдыха  подростков;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lastRenderedPageBreak/>
        <w:t>- гражданско-патриотическому и нравственному  воспитанию молодежи;</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организации досуга молодежи (оказание поддержки работе спортивных секций);</w:t>
      </w:r>
    </w:p>
    <w:p w:rsidR="00BF0FBB" w:rsidRPr="002232E0" w:rsidRDefault="00BF0FBB" w:rsidP="00BF0FBB">
      <w:pPr>
        <w:pStyle w:val="ac"/>
        <w:ind w:firstLine="708"/>
        <w:jc w:val="both"/>
        <w:rPr>
          <w:rFonts w:ascii="Times New Roman" w:hAnsi="Times New Roman"/>
          <w:sz w:val="24"/>
        </w:rPr>
      </w:pPr>
      <w:proofErr w:type="gramStart"/>
      <w:r w:rsidRPr="002232E0">
        <w:rPr>
          <w:rFonts w:ascii="Times New Roman" w:hAnsi="Times New Roman"/>
          <w:sz w:val="24"/>
        </w:rPr>
        <w:t>- проведении массовых спортивно-оздоровительных мероприятий, спортивно-культурных праздников (в том числе участие в районных праздниках «Королева спорта», «Снежинка» в областных « Праздник Севера, Сибирском международном марафоне»);</w:t>
      </w:r>
      <w:proofErr w:type="gramEnd"/>
    </w:p>
    <w:p w:rsidR="00B947AF"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Реализация намеченных мероприятий позволит создать условия для самореализации личности молодежи, развития массовой физической культуры и спорта на территории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 сократить негативные явления в молодежной среде (наркомания, алкоголизм, преступность), повысить духовно-нравственный, интеллектуальный и физический потенциал молодежи</w:t>
      </w:r>
      <w:r w:rsidR="00B947AF">
        <w:rPr>
          <w:rFonts w:ascii="Times New Roman" w:hAnsi="Times New Roman"/>
          <w:sz w:val="24"/>
        </w:rPr>
        <w:t>.</w:t>
      </w:r>
      <w:r w:rsidRPr="002232E0">
        <w:rPr>
          <w:rFonts w:ascii="Times New Roman" w:hAnsi="Times New Roman"/>
          <w:sz w:val="24"/>
        </w:rPr>
        <w:t xml:space="preserve">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Пожарная безопасность населения и территории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 и обеспечение сохранности материальных ценностей является одним из важных направлений государственной политики.</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На сегодняшний день большие материальные и человеческие потери связаны с недостаточным материально-техническим оснащением системы пожарной безопасности, и отсутствием условий возможности охвата системой пожарной безопасности территории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Сущность проблемы состоит в том, чтобы обеспечить снижение времени и затрат на предупреждение и ликвидацию пожаров, произошедших на территории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 посредством оперативного реагирования, а также снизить количество санитарных и безвозвратных потерь населения, утраты материальных и культурных ценностей.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Реализация намеченных мероприятий будет способствовать улучшению оперативной готовности сил противопожарной службы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 к выполнению своих задач по предназначению, что позволит увеличить количество предотвращенных пожаров и соответственно позволит увеличить долю защищаемого населения на территории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color w:val="000000"/>
          <w:sz w:val="24"/>
        </w:rPr>
      </w:pPr>
      <w:r w:rsidRPr="002232E0">
        <w:rPr>
          <w:rFonts w:ascii="Times New Roman" w:hAnsi="Times New Roman"/>
          <w:sz w:val="24"/>
        </w:rPr>
        <w:t xml:space="preserve">3. Цель и задачи муниципальной программы </w:t>
      </w:r>
      <w:r w:rsidRPr="002232E0">
        <w:rPr>
          <w:rFonts w:ascii="Times New Roman" w:hAnsi="Times New Roman"/>
          <w:color w:val="000000"/>
          <w:sz w:val="24"/>
        </w:rPr>
        <w:t>«</w:t>
      </w:r>
      <w:r w:rsidRPr="002232E0">
        <w:rPr>
          <w:rFonts w:ascii="Times New Roman" w:hAnsi="Times New Roman"/>
          <w:sz w:val="24"/>
        </w:rPr>
        <w:t xml:space="preserve">Развитие социально-культурной </w:t>
      </w:r>
      <w:proofErr w:type="gramStart"/>
      <w:r w:rsidRPr="002232E0">
        <w:rPr>
          <w:rFonts w:ascii="Times New Roman" w:hAnsi="Times New Roman"/>
          <w:sz w:val="24"/>
        </w:rPr>
        <w:t xml:space="preserve">сферы муниципального образования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 Полтавского муниципального района Омской области</w:t>
      </w:r>
      <w:proofErr w:type="gramEnd"/>
      <w:r w:rsidRPr="002232E0">
        <w:rPr>
          <w:rFonts w:ascii="Times New Roman" w:hAnsi="Times New Roman"/>
          <w:color w:val="000000"/>
          <w:sz w:val="24"/>
        </w:rPr>
        <w:t>»</w:t>
      </w:r>
    </w:p>
    <w:p w:rsidR="00BF0FBB" w:rsidRPr="002232E0" w:rsidRDefault="00BF0FBB" w:rsidP="00BF0FBB">
      <w:pPr>
        <w:pStyle w:val="ac"/>
        <w:rPr>
          <w:rFonts w:ascii="Times New Roman" w:hAnsi="Times New Roman"/>
          <w:b/>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Основными целями муниципальной программы «Развитие социально-культурной сферы муниципального образования </w:t>
      </w:r>
      <w:r w:rsidRPr="002232E0">
        <w:rPr>
          <w:rFonts w:ascii="Times New Roman" w:hAnsi="Times New Roman"/>
          <w:bCs/>
          <w:color w:val="000000"/>
          <w:sz w:val="24"/>
        </w:rPr>
        <w:t>Красногорского</w:t>
      </w:r>
      <w:r w:rsidRPr="002232E0">
        <w:rPr>
          <w:rFonts w:ascii="Times New Roman" w:hAnsi="Times New Roman"/>
          <w:sz w:val="24"/>
        </w:rPr>
        <w:t xml:space="preserve"> сельского поселения Полтавского муниципального района Омской области» являются: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  повышение эффективности занятости населения, снижение уровня общей безработицы,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 стабилизация численности населения Красногорского сельского поселения и формирование предпосылок к последующему демографическому росту,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повышение эффективности охраны окружающей среды на территории Красногорского сельского поселения,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содействие созданию правовых, социально – экономических, организационных, культурных и иных условий, способствующих формированию у граждан сельского поселения высокого патриотического сознания, совершенствование системы общественного воздействия на причины и условия правонарушений и наркомании.</w:t>
      </w:r>
    </w:p>
    <w:p w:rsidR="00BF0FBB" w:rsidRPr="002232E0" w:rsidRDefault="00BF0FBB" w:rsidP="00BF0FBB">
      <w:pPr>
        <w:pStyle w:val="ac"/>
        <w:jc w:val="both"/>
        <w:rPr>
          <w:rFonts w:ascii="Times New Roman" w:hAnsi="Times New Roman"/>
          <w:color w:val="FF6600"/>
          <w:sz w:val="24"/>
        </w:rPr>
      </w:pPr>
      <w:r w:rsidRPr="002232E0">
        <w:rPr>
          <w:rFonts w:ascii="Times New Roman" w:hAnsi="Times New Roman"/>
          <w:color w:val="FF6600"/>
          <w:sz w:val="24"/>
        </w:rPr>
        <w:t xml:space="preserve"> </w:t>
      </w:r>
      <w:r w:rsidRPr="002232E0">
        <w:rPr>
          <w:rFonts w:ascii="Times New Roman" w:hAnsi="Times New Roman"/>
          <w:color w:val="FF6600"/>
          <w:sz w:val="24"/>
        </w:rPr>
        <w:tab/>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Для достижения этих целей предусматривается решение следующих задач реализуемых в подпрограммах, включенных в Программу:</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Создание экономических условий для снижения уровня общей безработицы и содействие трудоустройству населения;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Повышение степени социальной защищенности граждан</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Организация разработки проектно-сметной документации на капитальный ремонт гидротехнических сооружений Красногорского сельского поселения;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Формирование экологической культуры и предупреждение ЧС на территории Красногорского сельского поселения;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lastRenderedPageBreak/>
        <w:t>- Повышение безопасности населения и защищенности сельской инфраструктуры от угроз природного и техногенного характера;</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Осуществление дальнейшего развития физкультурно-спортивной работы с населением поселения;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Формирование потребности у молодежи в здоровом образе жизни, поддержка интеллектуального и духовного развития молодежи;</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Повышение культурного потенциала.</w:t>
      </w:r>
    </w:p>
    <w:p w:rsidR="00BF0FBB" w:rsidRPr="002232E0" w:rsidRDefault="00BF0FBB" w:rsidP="00BF0FBB">
      <w:pPr>
        <w:pStyle w:val="ac"/>
        <w:jc w:val="both"/>
        <w:rPr>
          <w:rFonts w:ascii="Times New Roman" w:hAnsi="Times New Roman"/>
          <w:color w:val="FF6600"/>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lang w:eastAsia="en-US"/>
        </w:rPr>
        <w:t xml:space="preserve">4. Результаты реализации муниципальной программы </w:t>
      </w:r>
      <w:r w:rsidRPr="002232E0">
        <w:rPr>
          <w:rFonts w:ascii="Times New Roman" w:hAnsi="Times New Roman"/>
          <w:sz w:val="24"/>
        </w:rPr>
        <w:t xml:space="preserve">«Развитие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r w:rsidRPr="002232E0">
        <w:rPr>
          <w:rFonts w:ascii="Times New Roman" w:hAnsi="Times New Roman"/>
          <w:sz w:val="24"/>
        </w:rPr>
        <w:t>»</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Программа носит выраженную социальную направленность. Результаты реализации мероприятий Программы будут оказывать влияние </w:t>
      </w:r>
      <w:proofErr w:type="gramStart"/>
      <w:r w:rsidRPr="002232E0">
        <w:rPr>
          <w:rFonts w:ascii="Times New Roman" w:hAnsi="Times New Roman"/>
          <w:sz w:val="24"/>
        </w:rPr>
        <w:t>на</w:t>
      </w:r>
      <w:proofErr w:type="gramEnd"/>
      <w:r w:rsidRPr="002232E0">
        <w:rPr>
          <w:rFonts w:ascii="Times New Roman" w:hAnsi="Times New Roman"/>
          <w:sz w:val="24"/>
        </w:rPr>
        <w:t>:</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  улучшение </w:t>
      </w:r>
      <w:proofErr w:type="gramStart"/>
      <w:r w:rsidRPr="002232E0">
        <w:rPr>
          <w:rFonts w:ascii="Times New Roman" w:hAnsi="Times New Roman"/>
          <w:sz w:val="24"/>
        </w:rPr>
        <w:t>качества жизни отдельных категорий населения Красногорского сельского поселения</w:t>
      </w:r>
      <w:proofErr w:type="gramEnd"/>
      <w:r w:rsidRPr="002232E0">
        <w:rPr>
          <w:rFonts w:ascii="Times New Roman" w:hAnsi="Times New Roman"/>
          <w:sz w:val="24"/>
        </w:rPr>
        <w:t xml:space="preserve"> на протяжении длительного времени,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сохранение и развития культуры Красногорского сельского поселения Омской области, а также средств эстетического, нравственного, патриотического воспитания населения.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развитие организационных форм досуга молодежи.</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улучшение развития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 физической культурой и спортом.</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 сокращение </w:t>
      </w:r>
      <w:r w:rsidRPr="002232E0">
        <w:rPr>
          <w:rFonts w:ascii="Times New Roman" w:hAnsi="Times New Roman"/>
          <w:spacing w:val="1"/>
          <w:sz w:val="24"/>
        </w:rPr>
        <w:t>числа случаев гибели и травматизма людей и снижение материальных потерь от пожаров и ЧС природного и техногенного характера.</w:t>
      </w:r>
    </w:p>
    <w:p w:rsidR="00BF0FBB" w:rsidRPr="002232E0" w:rsidRDefault="00BF0FBB" w:rsidP="00BF0FBB">
      <w:pPr>
        <w:pStyle w:val="ac"/>
        <w:jc w:val="both"/>
        <w:rPr>
          <w:rFonts w:ascii="Times New Roman" w:hAnsi="Times New Roman"/>
          <w:color w:val="FF6600"/>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lang w:eastAsia="en-US"/>
        </w:rPr>
        <w:t xml:space="preserve">5. Сроки реализации муниципальной программы </w:t>
      </w:r>
      <w:r w:rsidRPr="002232E0">
        <w:rPr>
          <w:rFonts w:ascii="Times New Roman" w:hAnsi="Times New Roman"/>
          <w:sz w:val="24"/>
        </w:rPr>
        <w:t xml:space="preserve">«Развитие </w:t>
      </w:r>
    </w:p>
    <w:p w:rsidR="00BF0FBB" w:rsidRPr="002232E0" w:rsidRDefault="00BF0FBB" w:rsidP="00BF0FBB">
      <w:pPr>
        <w:pStyle w:val="ac"/>
        <w:rPr>
          <w:rFonts w:ascii="Times New Roman" w:hAnsi="Times New Roman"/>
          <w:sz w:val="24"/>
        </w:rPr>
      </w:pPr>
      <w:r w:rsidRPr="002232E0">
        <w:rPr>
          <w:rFonts w:ascii="Times New Roman" w:hAnsi="Times New Roman"/>
          <w:sz w:val="24"/>
        </w:rPr>
        <w:t>социально-культурной сферы муниципального образования Красногорского сельского поселения Полтавского муниципального района Омской области»</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Программа реализуется в 20</w:t>
      </w:r>
      <w:r w:rsidR="007A4209">
        <w:rPr>
          <w:rFonts w:ascii="Times New Roman" w:hAnsi="Times New Roman"/>
          <w:sz w:val="24"/>
        </w:rPr>
        <w:t>21</w:t>
      </w:r>
      <w:r w:rsidRPr="002232E0">
        <w:rPr>
          <w:rFonts w:ascii="Times New Roman" w:hAnsi="Times New Roman"/>
          <w:sz w:val="24"/>
        </w:rPr>
        <w:t> – 20</w:t>
      </w:r>
      <w:r w:rsidR="00491616" w:rsidRPr="002232E0">
        <w:rPr>
          <w:rFonts w:ascii="Times New Roman" w:hAnsi="Times New Roman"/>
          <w:sz w:val="24"/>
        </w:rPr>
        <w:t>2</w:t>
      </w:r>
      <w:r w:rsidR="007A4209">
        <w:rPr>
          <w:rFonts w:ascii="Times New Roman" w:hAnsi="Times New Roman"/>
          <w:sz w:val="24"/>
        </w:rPr>
        <w:t>6</w:t>
      </w:r>
      <w:r w:rsidRPr="002232E0">
        <w:rPr>
          <w:rFonts w:ascii="Times New Roman" w:hAnsi="Times New Roman"/>
          <w:sz w:val="24"/>
        </w:rPr>
        <w:t xml:space="preserve"> годах. Мероприятия Программы будут выполняться в соответствии с установленными сроками.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Этапы реализации Программы не предусматриваются, так как программные мероприятия будут реализовываться весь период.</w:t>
      </w:r>
    </w:p>
    <w:p w:rsidR="00BF0FBB" w:rsidRPr="002232E0" w:rsidRDefault="00BF0FBB" w:rsidP="00BF0FBB">
      <w:pPr>
        <w:pStyle w:val="ac"/>
        <w:jc w:val="both"/>
        <w:rPr>
          <w:rFonts w:ascii="Times New Roman" w:hAnsi="Times New Roman"/>
          <w:color w:val="FF6600"/>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 xml:space="preserve">6. Объем и источники финансирования муниципальной программы «Развитие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r w:rsidRPr="002232E0">
        <w:rPr>
          <w:rFonts w:ascii="Times New Roman" w:hAnsi="Times New Roman"/>
          <w:sz w:val="24"/>
        </w:rPr>
        <w:t>»</w:t>
      </w:r>
    </w:p>
    <w:p w:rsidR="00BF0FBB" w:rsidRPr="002232E0" w:rsidRDefault="00BF0FBB" w:rsidP="00BF0FBB">
      <w:pPr>
        <w:pStyle w:val="ac"/>
        <w:jc w:val="both"/>
        <w:rPr>
          <w:rFonts w:ascii="Times New Roman" w:hAnsi="Times New Roman"/>
          <w:sz w:val="24"/>
        </w:rPr>
      </w:pPr>
    </w:p>
    <w:p w:rsidR="00491616" w:rsidRPr="002232E0" w:rsidRDefault="00491616" w:rsidP="00491616">
      <w:pPr>
        <w:pStyle w:val="ac"/>
        <w:jc w:val="left"/>
        <w:rPr>
          <w:rFonts w:ascii="Times New Roman" w:hAnsi="Times New Roman"/>
          <w:sz w:val="24"/>
        </w:rPr>
      </w:pPr>
      <w:r w:rsidRPr="002232E0">
        <w:rPr>
          <w:rFonts w:ascii="Times New Roman" w:hAnsi="Times New Roman"/>
          <w:sz w:val="24"/>
        </w:rPr>
        <w:t xml:space="preserve">       </w:t>
      </w:r>
      <w:r w:rsidR="00BF0FBB" w:rsidRPr="002232E0">
        <w:rPr>
          <w:rFonts w:ascii="Times New Roman" w:hAnsi="Times New Roman"/>
          <w:sz w:val="24"/>
        </w:rPr>
        <w:t xml:space="preserve">Объем финансирования мероприятий целевой программы </w:t>
      </w:r>
      <w:r w:rsidRPr="002232E0">
        <w:rPr>
          <w:rFonts w:ascii="Times New Roman" w:hAnsi="Times New Roman"/>
          <w:sz w:val="24"/>
        </w:rPr>
        <w:t xml:space="preserve">составит </w:t>
      </w:r>
      <w:r w:rsidR="009C18FA">
        <w:rPr>
          <w:rFonts w:ascii="Times New Roman" w:hAnsi="Times New Roman"/>
          <w:sz w:val="24"/>
        </w:rPr>
        <w:t xml:space="preserve">15 246 252,44 </w:t>
      </w:r>
      <w:r w:rsidRPr="002232E0">
        <w:rPr>
          <w:rFonts w:ascii="Times New Roman" w:hAnsi="Times New Roman"/>
          <w:sz w:val="24"/>
        </w:rPr>
        <w:t xml:space="preserve"> рублей</w:t>
      </w:r>
      <w:r w:rsidR="00975970">
        <w:rPr>
          <w:rFonts w:ascii="Times New Roman" w:hAnsi="Times New Roman"/>
          <w:sz w:val="24"/>
        </w:rPr>
        <w:t xml:space="preserve">, </w:t>
      </w:r>
      <w:r w:rsidR="003E5F1E">
        <w:rPr>
          <w:rFonts w:ascii="Times New Roman" w:hAnsi="Times New Roman"/>
          <w:sz w:val="24"/>
        </w:rPr>
        <w:t xml:space="preserve"> </w:t>
      </w:r>
      <w:r w:rsidR="00975970" w:rsidRPr="0056477B">
        <w:rPr>
          <w:rFonts w:ascii="Times New Roman" w:hAnsi="Times New Roman"/>
          <w:sz w:val="24"/>
        </w:rPr>
        <w:t xml:space="preserve">в том числе налоговые и неналоговые доходы, поступления нецелевого характера </w:t>
      </w:r>
      <w:r w:rsidR="009C18FA">
        <w:rPr>
          <w:rFonts w:ascii="Times New Roman" w:hAnsi="Times New Roman"/>
          <w:sz w:val="24"/>
        </w:rPr>
        <w:t>3 942 719,58</w:t>
      </w:r>
      <w:r w:rsidR="00975970" w:rsidRPr="002232E0">
        <w:rPr>
          <w:rFonts w:ascii="Times New Roman" w:hAnsi="Times New Roman"/>
          <w:sz w:val="24"/>
        </w:rPr>
        <w:t xml:space="preserve"> </w:t>
      </w:r>
      <w:r w:rsidR="00975970" w:rsidRPr="0056477B">
        <w:rPr>
          <w:rFonts w:ascii="Times New Roman" w:hAnsi="Times New Roman"/>
          <w:sz w:val="24"/>
        </w:rPr>
        <w:t xml:space="preserve">рублей, поступления целевого характера </w:t>
      </w:r>
      <w:r w:rsidR="00975970">
        <w:rPr>
          <w:rFonts w:ascii="Times New Roman" w:hAnsi="Times New Roman"/>
          <w:sz w:val="24"/>
        </w:rPr>
        <w:t>11 </w:t>
      </w:r>
      <w:r w:rsidR="00A000D2">
        <w:rPr>
          <w:rFonts w:ascii="Times New Roman" w:hAnsi="Times New Roman"/>
          <w:sz w:val="24"/>
        </w:rPr>
        <w:t>303</w:t>
      </w:r>
      <w:r w:rsidR="00975970">
        <w:rPr>
          <w:rFonts w:ascii="Times New Roman" w:hAnsi="Times New Roman"/>
          <w:sz w:val="24"/>
        </w:rPr>
        <w:t> 532,86</w:t>
      </w:r>
      <w:r w:rsidR="00081867">
        <w:rPr>
          <w:rFonts w:ascii="Times New Roman" w:hAnsi="Times New Roman"/>
          <w:sz w:val="24"/>
        </w:rPr>
        <w:t xml:space="preserve"> </w:t>
      </w:r>
      <w:r w:rsidR="00975970" w:rsidRPr="0056477B">
        <w:rPr>
          <w:rFonts w:ascii="Times New Roman" w:hAnsi="Times New Roman"/>
          <w:sz w:val="24"/>
        </w:rPr>
        <w:t xml:space="preserve">рублей </w:t>
      </w:r>
      <w:r w:rsidR="003E5F1E" w:rsidRPr="00292E4B">
        <w:rPr>
          <w:rFonts w:ascii="Times New Roman" w:hAnsi="Times New Roman"/>
          <w:sz w:val="24"/>
        </w:rPr>
        <w:t>(приложение к муниципальной программе)</w:t>
      </w:r>
      <w:r w:rsidRPr="002232E0">
        <w:rPr>
          <w:rFonts w:ascii="Times New Roman" w:hAnsi="Times New Roman"/>
          <w:sz w:val="24"/>
        </w:rPr>
        <w:t>, в том числе по годам:</w:t>
      </w:r>
    </w:p>
    <w:p w:rsidR="008A13BC" w:rsidRPr="002232E0" w:rsidRDefault="008A13BC" w:rsidP="008A13BC">
      <w:pPr>
        <w:pStyle w:val="ac"/>
        <w:jc w:val="left"/>
        <w:rPr>
          <w:rFonts w:ascii="Times New Roman" w:hAnsi="Times New Roman"/>
          <w:sz w:val="24"/>
        </w:rPr>
      </w:pPr>
      <w:r w:rsidRPr="002232E0">
        <w:rPr>
          <w:rFonts w:ascii="Times New Roman" w:hAnsi="Times New Roman"/>
          <w:sz w:val="24"/>
        </w:rPr>
        <w:t xml:space="preserve">- в 2021 году –  </w:t>
      </w:r>
      <w:r>
        <w:rPr>
          <w:rFonts w:ascii="Times New Roman" w:hAnsi="Times New Roman"/>
          <w:sz w:val="24"/>
        </w:rPr>
        <w:t>11 256 782,24</w:t>
      </w:r>
      <w:r w:rsidRPr="002232E0">
        <w:rPr>
          <w:rFonts w:ascii="Times New Roman" w:hAnsi="Times New Roman"/>
          <w:sz w:val="24"/>
        </w:rPr>
        <w:t xml:space="preserve"> руб</w:t>
      </w:r>
      <w:r>
        <w:rPr>
          <w:rFonts w:ascii="Times New Roman" w:hAnsi="Times New Roman"/>
          <w:sz w:val="24"/>
        </w:rPr>
        <w:t>лей</w:t>
      </w:r>
      <w:r w:rsidRPr="002232E0">
        <w:rPr>
          <w:rFonts w:ascii="Times New Roman" w:hAnsi="Times New Roman"/>
          <w:sz w:val="24"/>
        </w:rPr>
        <w:t>,</w:t>
      </w:r>
    </w:p>
    <w:p w:rsidR="008A13BC" w:rsidRDefault="008A13BC" w:rsidP="008A13BC">
      <w:pPr>
        <w:pStyle w:val="ac"/>
        <w:jc w:val="left"/>
        <w:rPr>
          <w:rFonts w:ascii="Times New Roman" w:hAnsi="Times New Roman"/>
          <w:sz w:val="24"/>
        </w:rPr>
      </w:pPr>
      <w:r w:rsidRPr="002232E0">
        <w:rPr>
          <w:rFonts w:ascii="Times New Roman" w:hAnsi="Times New Roman"/>
          <w:sz w:val="24"/>
        </w:rPr>
        <w:t xml:space="preserve">- в 2022 году –  </w:t>
      </w:r>
      <w:r w:rsidR="003555AE">
        <w:rPr>
          <w:rFonts w:ascii="Times New Roman" w:hAnsi="Times New Roman"/>
          <w:sz w:val="24"/>
        </w:rPr>
        <w:t>519</w:t>
      </w:r>
      <w:r>
        <w:rPr>
          <w:rFonts w:ascii="Times New Roman" w:hAnsi="Times New Roman"/>
          <w:sz w:val="24"/>
        </w:rPr>
        <w:t xml:space="preserve"> </w:t>
      </w:r>
      <w:r w:rsidR="003555AE">
        <w:rPr>
          <w:rFonts w:ascii="Times New Roman" w:hAnsi="Times New Roman"/>
          <w:sz w:val="24"/>
        </w:rPr>
        <w:t>037</w:t>
      </w:r>
      <w:r>
        <w:rPr>
          <w:rFonts w:ascii="Times New Roman" w:hAnsi="Times New Roman"/>
          <w:sz w:val="24"/>
        </w:rPr>
        <w:t>,</w:t>
      </w:r>
      <w:r w:rsidR="003555AE">
        <w:rPr>
          <w:rFonts w:ascii="Times New Roman" w:hAnsi="Times New Roman"/>
          <w:sz w:val="24"/>
        </w:rPr>
        <w:t>23</w:t>
      </w:r>
      <w:r w:rsidRPr="002232E0">
        <w:rPr>
          <w:rFonts w:ascii="Times New Roman" w:hAnsi="Times New Roman"/>
          <w:sz w:val="24"/>
        </w:rPr>
        <w:t xml:space="preserve"> руб</w:t>
      </w:r>
      <w:r>
        <w:rPr>
          <w:rFonts w:ascii="Times New Roman" w:hAnsi="Times New Roman"/>
          <w:sz w:val="24"/>
        </w:rPr>
        <w:t>лей,</w:t>
      </w:r>
    </w:p>
    <w:p w:rsidR="008A13BC" w:rsidRDefault="008A13BC" w:rsidP="008A13BC">
      <w:pPr>
        <w:pStyle w:val="ac"/>
        <w:jc w:val="left"/>
        <w:rPr>
          <w:rFonts w:ascii="Times New Roman" w:hAnsi="Times New Roman"/>
          <w:sz w:val="24"/>
        </w:rPr>
      </w:pPr>
      <w:r>
        <w:rPr>
          <w:rFonts w:ascii="Times New Roman" w:hAnsi="Times New Roman"/>
          <w:sz w:val="24"/>
        </w:rPr>
        <w:t xml:space="preserve">- в 2023 году – </w:t>
      </w:r>
      <w:r w:rsidR="007A4209">
        <w:rPr>
          <w:rFonts w:ascii="Times New Roman" w:hAnsi="Times New Roman"/>
          <w:sz w:val="24"/>
        </w:rPr>
        <w:t>358 486,00</w:t>
      </w:r>
      <w:r>
        <w:rPr>
          <w:rFonts w:ascii="Times New Roman" w:hAnsi="Times New Roman"/>
          <w:sz w:val="24"/>
        </w:rPr>
        <w:t xml:space="preserve"> рублей,</w:t>
      </w:r>
    </w:p>
    <w:p w:rsidR="008A13BC" w:rsidRDefault="008A13BC" w:rsidP="008A13BC">
      <w:pPr>
        <w:pStyle w:val="ac"/>
        <w:jc w:val="left"/>
        <w:rPr>
          <w:rFonts w:ascii="Times New Roman" w:hAnsi="Times New Roman"/>
          <w:sz w:val="24"/>
        </w:rPr>
      </w:pPr>
      <w:r>
        <w:rPr>
          <w:rFonts w:ascii="Times New Roman" w:hAnsi="Times New Roman"/>
          <w:sz w:val="24"/>
        </w:rPr>
        <w:t xml:space="preserve">- в 2024 году – </w:t>
      </w:r>
      <w:r w:rsidR="009C18FA">
        <w:rPr>
          <w:rFonts w:ascii="Times New Roman" w:hAnsi="Times New Roman"/>
          <w:sz w:val="24"/>
        </w:rPr>
        <w:t>2 487 736,65</w:t>
      </w:r>
      <w:r>
        <w:rPr>
          <w:rFonts w:ascii="Times New Roman" w:hAnsi="Times New Roman"/>
          <w:sz w:val="24"/>
        </w:rPr>
        <w:t xml:space="preserve"> рублей, </w:t>
      </w:r>
    </w:p>
    <w:p w:rsidR="008A13BC" w:rsidRDefault="008A13BC" w:rsidP="008A13BC">
      <w:pPr>
        <w:pStyle w:val="ac"/>
        <w:jc w:val="left"/>
        <w:rPr>
          <w:rFonts w:ascii="Times New Roman" w:hAnsi="Times New Roman"/>
          <w:sz w:val="24"/>
        </w:rPr>
      </w:pPr>
      <w:r>
        <w:rPr>
          <w:rFonts w:ascii="Times New Roman" w:hAnsi="Times New Roman"/>
          <w:sz w:val="24"/>
        </w:rPr>
        <w:t xml:space="preserve">- в 2025 году – </w:t>
      </w:r>
      <w:r w:rsidR="007A4209">
        <w:rPr>
          <w:rFonts w:ascii="Times New Roman" w:hAnsi="Times New Roman"/>
          <w:sz w:val="24"/>
        </w:rPr>
        <w:t>312 105,16</w:t>
      </w:r>
      <w:r>
        <w:rPr>
          <w:rFonts w:ascii="Times New Roman" w:hAnsi="Times New Roman"/>
          <w:sz w:val="24"/>
        </w:rPr>
        <w:t xml:space="preserve"> рублей</w:t>
      </w:r>
      <w:r w:rsidR="007A4209">
        <w:rPr>
          <w:rFonts w:ascii="Times New Roman" w:hAnsi="Times New Roman"/>
          <w:sz w:val="24"/>
        </w:rPr>
        <w:t>,</w:t>
      </w:r>
    </w:p>
    <w:p w:rsidR="007A4209" w:rsidRPr="002232E0" w:rsidRDefault="007A4209" w:rsidP="008A13BC">
      <w:pPr>
        <w:pStyle w:val="ac"/>
        <w:jc w:val="left"/>
        <w:rPr>
          <w:rFonts w:ascii="Times New Roman" w:hAnsi="Times New Roman"/>
          <w:sz w:val="24"/>
        </w:rPr>
      </w:pPr>
      <w:r>
        <w:rPr>
          <w:rFonts w:ascii="Times New Roman" w:hAnsi="Times New Roman"/>
          <w:sz w:val="24"/>
        </w:rPr>
        <w:t>- в 2026 году – 312 105,16 рублей.</w:t>
      </w:r>
    </w:p>
    <w:p w:rsidR="00BF0FBB" w:rsidRPr="002232E0" w:rsidRDefault="00B51936" w:rsidP="008A13BC">
      <w:pPr>
        <w:pStyle w:val="ac"/>
        <w:jc w:val="both"/>
        <w:rPr>
          <w:rFonts w:ascii="Times New Roman" w:hAnsi="Times New Roman"/>
          <w:color w:val="FF6600"/>
          <w:sz w:val="24"/>
        </w:rPr>
      </w:pPr>
      <w:r>
        <w:rPr>
          <w:rFonts w:ascii="Times New Roman" w:hAnsi="Times New Roman"/>
          <w:sz w:val="24"/>
        </w:rPr>
        <w:t xml:space="preserve">       </w:t>
      </w:r>
      <w:r w:rsidR="00BF0FBB" w:rsidRPr="002232E0">
        <w:rPr>
          <w:rFonts w:ascii="Times New Roman" w:hAnsi="Times New Roman"/>
          <w:sz w:val="24"/>
        </w:rPr>
        <w:t>Мероприятия муниципальной программы отражаются в структуре муниципальной программы согласно приложению к муниципальной программе.</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 xml:space="preserve">7. Механизм реализации, организация управления программой и </w:t>
      </w:r>
      <w:proofErr w:type="gramStart"/>
      <w:r w:rsidRPr="002232E0">
        <w:rPr>
          <w:rFonts w:ascii="Times New Roman" w:hAnsi="Times New Roman"/>
          <w:sz w:val="24"/>
        </w:rPr>
        <w:t>контроль за</w:t>
      </w:r>
      <w:proofErr w:type="gramEnd"/>
      <w:r w:rsidRPr="002232E0">
        <w:rPr>
          <w:rFonts w:ascii="Times New Roman" w:hAnsi="Times New Roman"/>
          <w:sz w:val="24"/>
        </w:rPr>
        <w:t xml:space="preserve"> ходом ее реализации</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lastRenderedPageBreak/>
        <w:t>Заказчиком Программы является Администрация Красногорского сельского поселения.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Администрация Красногорского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Реализация Программы осуществляется на основе:</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1. Условий, порядка и правил, утвержденных федеральными и областными нормативными правовыми актами.</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2. Муниципальных контрактов, заключенных в соответствии</w:t>
      </w:r>
      <w:r w:rsidRPr="002232E0">
        <w:rPr>
          <w:rFonts w:ascii="Times New Roman" w:hAnsi="Times New Roman"/>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Администрация Красногорского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Управление Программой включает в себя: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оценку эффективности реализации разделов Программы;</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обобщение отчетных материалов, подготовку и представление</w:t>
      </w:r>
      <w:r w:rsidRPr="002232E0">
        <w:rPr>
          <w:rFonts w:ascii="Times New Roman" w:hAnsi="Times New Roman"/>
          <w:sz w:val="24"/>
        </w:rPr>
        <w:br/>
        <w:t xml:space="preserve">в установленном порядке отчетов о ходе реализации Программы. </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Отчеты о ходе реализации Программы по результатам за год и за весь период действия подлежат утверждению постановлением Администрации Красногорского сельского поселения.</w:t>
      </w:r>
    </w:p>
    <w:p w:rsidR="00BF0FBB" w:rsidRPr="002232E0" w:rsidRDefault="00BF0FBB" w:rsidP="00BF0FBB">
      <w:pPr>
        <w:pStyle w:val="ac"/>
        <w:ind w:firstLine="708"/>
        <w:jc w:val="both"/>
        <w:rPr>
          <w:rFonts w:ascii="Times New Roman" w:hAnsi="Times New Roman"/>
          <w:sz w:val="24"/>
        </w:rPr>
      </w:pPr>
      <w:proofErr w:type="gramStart"/>
      <w:r w:rsidRPr="002232E0">
        <w:rPr>
          <w:rFonts w:ascii="Times New Roman" w:hAnsi="Times New Roman"/>
          <w:sz w:val="24"/>
        </w:rPr>
        <w:t>Контроль за</w:t>
      </w:r>
      <w:proofErr w:type="gramEnd"/>
      <w:r w:rsidRPr="002232E0">
        <w:rPr>
          <w:rFonts w:ascii="Times New Roman" w:hAnsi="Times New Roman"/>
          <w:sz w:val="24"/>
        </w:rPr>
        <w:t xml:space="preserve"> ходом реализации муниципальной Программы осуществляет по итогам каждого года Администрация Красногорского сельского поселения в соответствии с ее полномочиями, установленными федеральным и областным законодательством.</w:t>
      </w:r>
    </w:p>
    <w:p w:rsidR="00BF0FBB" w:rsidRPr="002232E0" w:rsidRDefault="00BF0FBB" w:rsidP="00BF0FBB">
      <w:pPr>
        <w:pStyle w:val="ac"/>
        <w:jc w:val="both"/>
        <w:rPr>
          <w:rFonts w:ascii="Times New Roman" w:hAnsi="Times New Roman"/>
          <w:color w:val="FF6600"/>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 xml:space="preserve">8. Подпрограммы муниципальной программы  «Развитие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r w:rsidRPr="002232E0">
        <w:rPr>
          <w:rFonts w:ascii="Times New Roman" w:hAnsi="Times New Roman"/>
          <w:sz w:val="24"/>
        </w:rPr>
        <w:t>»</w:t>
      </w:r>
    </w:p>
    <w:p w:rsidR="00BF0FBB" w:rsidRPr="002232E0" w:rsidRDefault="00BF0FBB" w:rsidP="00BF0FBB">
      <w:pPr>
        <w:pStyle w:val="ac"/>
        <w:jc w:val="both"/>
        <w:rPr>
          <w:rFonts w:ascii="Times New Roman" w:hAnsi="Times New Roman"/>
          <w:sz w:val="24"/>
        </w:rPr>
      </w:pPr>
    </w:p>
    <w:p w:rsidR="00C172AF" w:rsidRDefault="00C172AF" w:rsidP="00BF0FBB">
      <w:pPr>
        <w:pStyle w:val="ac"/>
        <w:rPr>
          <w:rFonts w:ascii="Times New Roman" w:hAnsi="Times New Roman"/>
          <w:sz w:val="24"/>
        </w:rPr>
      </w:pPr>
    </w:p>
    <w:p w:rsidR="00C172AF" w:rsidRDefault="00C172AF" w:rsidP="00BF0FBB">
      <w:pPr>
        <w:pStyle w:val="ac"/>
        <w:rPr>
          <w:rFonts w:ascii="Times New Roman" w:hAnsi="Times New Roman"/>
          <w:sz w:val="24"/>
        </w:rPr>
      </w:pPr>
    </w:p>
    <w:p w:rsidR="00B44942" w:rsidRDefault="00B44942" w:rsidP="00BF0FBB">
      <w:pPr>
        <w:pStyle w:val="ac"/>
        <w:rPr>
          <w:rFonts w:ascii="Times New Roman" w:hAnsi="Times New Roman"/>
          <w:sz w:val="24"/>
        </w:rPr>
      </w:pPr>
    </w:p>
    <w:p w:rsidR="00B44942" w:rsidRDefault="00B44942"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B44942" w:rsidRDefault="00B44942" w:rsidP="00BF0FBB">
      <w:pPr>
        <w:pStyle w:val="ac"/>
        <w:rPr>
          <w:rFonts w:ascii="Times New Roman" w:hAnsi="Times New Roman"/>
          <w:sz w:val="24"/>
        </w:rPr>
      </w:pPr>
    </w:p>
    <w:p w:rsidR="00F15A65" w:rsidRDefault="00F15A65" w:rsidP="00BF0FBB">
      <w:pPr>
        <w:pStyle w:val="ac"/>
        <w:rPr>
          <w:rFonts w:ascii="Times New Roman" w:hAnsi="Times New Roman"/>
          <w:sz w:val="24"/>
        </w:rPr>
      </w:pPr>
    </w:p>
    <w:p w:rsidR="00F15A65" w:rsidRDefault="00F15A65" w:rsidP="00BF0FBB">
      <w:pPr>
        <w:pStyle w:val="ac"/>
        <w:rPr>
          <w:rFonts w:ascii="Times New Roman" w:hAnsi="Times New Roman"/>
          <w:sz w:val="24"/>
        </w:rPr>
      </w:pPr>
    </w:p>
    <w:p w:rsidR="00F15A65" w:rsidRDefault="00F15A65"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lastRenderedPageBreak/>
        <w:t>Подпрограмма № 1</w:t>
      </w:r>
    </w:p>
    <w:p w:rsidR="00BF0FBB" w:rsidRPr="002232E0" w:rsidRDefault="00BF0FBB" w:rsidP="00BF0FBB">
      <w:pPr>
        <w:pStyle w:val="ac"/>
        <w:rPr>
          <w:rFonts w:ascii="Times New Roman" w:hAnsi="Times New Roman"/>
          <w:sz w:val="24"/>
        </w:rPr>
      </w:pPr>
      <w:r w:rsidRPr="002232E0">
        <w:rPr>
          <w:rFonts w:ascii="Times New Roman" w:hAnsi="Times New Roman"/>
          <w:sz w:val="24"/>
        </w:rPr>
        <w:t>«Занятость   населения   Красногорского   сельского поселения»</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numPr>
          <w:ilvl w:val="0"/>
          <w:numId w:val="16"/>
        </w:numPr>
        <w:rPr>
          <w:rFonts w:ascii="Times New Roman" w:hAnsi="Times New Roman"/>
          <w:sz w:val="24"/>
        </w:rPr>
      </w:pPr>
      <w:r w:rsidRPr="002232E0">
        <w:rPr>
          <w:rFonts w:ascii="Times New Roman" w:hAnsi="Times New Roman"/>
          <w:sz w:val="24"/>
        </w:rPr>
        <w:t>ПАСПОРТ</w:t>
      </w:r>
    </w:p>
    <w:p w:rsidR="00BF0FBB" w:rsidRPr="002232E0" w:rsidRDefault="00BF0FBB" w:rsidP="00BF0FBB">
      <w:pPr>
        <w:pStyle w:val="ac"/>
        <w:rPr>
          <w:rFonts w:ascii="Times New Roman" w:hAnsi="Times New Roman"/>
          <w:sz w:val="24"/>
        </w:rPr>
      </w:pPr>
      <w:r w:rsidRPr="002232E0">
        <w:rPr>
          <w:rFonts w:ascii="Times New Roman" w:hAnsi="Times New Roman"/>
          <w:sz w:val="24"/>
        </w:rPr>
        <w:t>подпрограммы муниципальной программы Красногорского сельского поселения</w:t>
      </w:r>
    </w:p>
    <w:p w:rsidR="00BF0FBB" w:rsidRPr="002232E0" w:rsidRDefault="00BF0FBB" w:rsidP="00BF0FBB">
      <w:pPr>
        <w:pStyle w:val="ac"/>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BF0FBB" w:rsidRPr="002232E0" w:rsidTr="00281E73">
        <w:tc>
          <w:tcPr>
            <w:tcW w:w="4219"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BF0FBB" w:rsidRPr="002232E0" w:rsidRDefault="00BF0FBB" w:rsidP="00895D19">
            <w:pPr>
              <w:pStyle w:val="ac"/>
              <w:jc w:val="left"/>
              <w:rPr>
                <w:rFonts w:ascii="Times New Roman" w:hAnsi="Times New Roman"/>
                <w:sz w:val="24"/>
              </w:rPr>
            </w:pPr>
            <w:r w:rsidRPr="002232E0">
              <w:rPr>
                <w:rFonts w:ascii="Times New Roman" w:hAnsi="Times New Roman"/>
                <w:sz w:val="24"/>
              </w:rPr>
              <w:t xml:space="preserve">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p>
        </w:tc>
      </w:tr>
      <w:tr w:rsidR="00BF0FBB" w:rsidRPr="002232E0" w:rsidTr="00281E73">
        <w:tc>
          <w:tcPr>
            <w:tcW w:w="4219"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Занятость   населения   Красногорского   сельского поселения</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исполнительно-распорядительного органа Занятость   населения   Красногорского   сельского поселения, являющегося соисполнителем муниципальной 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Сроки реализации подпрограммы </w:t>
            </w:r>
          </w:p>
        </w:tc>
        <w:tc>
          <w:tcPr>
            <w:tcW w:w="5352" w:type="dxa"/>
          </w:tcPr>
          <w:p w:rsidR="00BF0FBB" w:rsidRPr="002232E0" w:rsidRDefault="00BF0FBB" w:rsidP="002C4B18">
            <w:pPr>
              <w:pStyle w:val="ac"/>
              <w:jc w:val="left"/>
              <w:rPr>
                <w:rFonts w:ascii="Times New Roman" w:hAnsi="Times New Roman"/>
                <w:sz w:val="24"/>
              </w:rPr>
            </w:pPr>
            <w:r w:rsidRPr="002232E0">
              <w:rPr>
                <w:rFonts w:ascii="Times New Roman" w:hAnsi="Times New Roman"/>
                <w:sz w:val="24"/>
              </w:rPr>
              <w:t>20</w:t>
            </w:r>
            <w:r w:rsidR="002C4B18">
              <w:rPr>
                <w:rFonts w:ascii="Times New Roman" w:hAnsi="Times New Roman"/>
                <w:sz w:val="24"/>
              </w:rPr>
              <w:t>21-</w:t>
            </w:r>
            <w:r w:rsidRPr="002232E0">
              <w:rPr>
                <w:rFonts w:ascii="Times New Roman" w:hAnsi="Times New Roman"/>
                <w:sz w:val="24"/>
              </w:rPr>
              <w:t>20</w:t>
            </w:r>
            <w:r w:rsidR="00C207A7" w:rsidRPr="002232E0">
              <w:rPr>
                <w:rFonts w:ascii="Times New Roman" w:hAnsi="Times New Roman"/>
                <w:sz w:val="24"/>
              </w:rPr>
              <w:t>2</w:t>
            </w:r>
            <w:r w:rsidR="002C4B18">
              <w:rPr>
                <w:rFonts w:ascii="Times New Roman" w:hAnsi="Times New Roman"/>
                <w:sz w:val="24"/>
              </w:rPr>
              <w:t>6</w:t>
            </w:r>
            <w:r w:rsidRPr="002232E0">
              <w:rPr>
                <w:rFonts w:ascii="Times New Roman" w:hAnsi="Times New Roman"/>
                <w:sz w:val="24"/>
              </w:rPr>
              <w:t xml:space="preserve"> годы</w:t>
            </w:r>
          </w:p>
        </w:tc>
      </w:tr>
      <w:tr w:rsidR="00BF0FBB" w:rsidRPr="002232E0" w:rsidTr="00281E73">
        <w:trPr>
          <w:trHeight w:val="401"/>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Цель подпрограммы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Реализация социальной </w:t>
            </w:r>
            <w:proofErr w:type="gramStart"/>
            <w:r w:rsidRPr="002232E0">
              <w:rPr>
                <w:rFonts w:ascii="Times New Roman" w:hAnsi="Times New Roman"/>
                <w:sz w:val="24"/>
              </w:rPr>
              <w:t>политики в сфере оказания содействия занятости населения</w:t>
            </w:r>
            <w:proofErr w:type="gramEnd"/>
            <w:r w:rsidRPr="002232E0">
              <w:rPr>
                <w:rFonts w:ascii="Times New Roman" w:hAnsi="Times New Roman"/>
                <w:sz w:val="24"/>
              </w:rPr>
              <w:t xml:space="preserve"> на территории Красногорского сельского поселения</w:t>
            </w:r>
          </w:p>
        </w:tc>
      </w:tr>
      <w:tr w:rsidR="00BF0FBB" w:rsidRPr="002232E0" w:rsidTr="00281E73">
        <w:trPr>
          <w:trHeight w:val="328"/>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Задачи подпрограммы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Стабилизация ситуации на рынке труда за счет создания временных рабочих мест</w:t>
            </w:r>
          </w:p>
        </w:tc>
      </w:tr>
      <w:tr w:rsidR="00BF0FBB" w:rsidRPr="002232E0" w:rsidTr="00281E73">
        <w:trPr>
          <w:trHeight w:val="647"/>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Перечень основных мероприятий и (или) ведомственных целевых программ</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Реализация мер по трудоустройству граждан</w:t>
            </w:r>
          </w:p>
        </w:tc>
      </w:tr>
      <w:tr w:rsidR="00BF0FBB" w:rsidRPr="002232E0" w:rsidTr="00281E73">
        <w:trPr>
          <w:trHeight w:val="701"/>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Объем финансирования мероприятий целевой программы составит </w:t>
            </w:r>
            <w:r w:rsidR="00975970">
              <w:rPr>
                <w:rFonts w:ascii="Times New Roman" w:hAnsi="Times New Roman"/>
                <w:sz w:val="24"/>
              </w:rPr>
              <w:t>729 132,63</w:t>
            </w:r>
            <w:r w:rsidRPr="002232E0">
              <w:rPr>
                <w:rFonts w:ascii="Times New Roman" w:hAnsi="Times New Roman"/>
                <w:sz w:val="24"/>
              </w:rPr>
              <w:t xml:space="preserve"> рублей</w:t>
            </w:r>
            <w:r w:rsidR="00B44942">
              <w:rPr>
                <w:rFonts w:ascii="Times New Roman" w:hAnsi="Times New Roman"/>
                <w:sz w:val="24"/>
              </w:rPr>
              <w:t>,</w:t>
            </w:r>
            <w:r w:rsidR="00292E4B">
              <w:rPr>
                <w:rFonts w:ascii="Times New Roman" w:hAnsi="Times New Roman"/>
                <w:sz w:val="24"/>
              </w:rPr>
              <w:t xml:space="preserve"> </w:t>
            </w:r>
            <w:r w:rsidR="00975970" w:rsidRPr="0056477B">
              <w:rPr>
                <w:rFonts w:ascii="Times New Roman" w:hAnsi="Times New Roman"/>
                <w:sz w:val="24"/>
              </w:rPr>
              <w:t xml:space="preserve">в том числе налоговые и неналоговые доходы, поступления нецелевого характера </w:t>
            </w:r>
            <w:r w:rsidR="00975970">
              <w:rPr>
                <w:rFonts w:ascii="Times New Roman" w:hAnsi="Times New Roman"/>
                <w:sz w:val="24"/>
              </w:rPr>
              <w:t>478 400,04</w:t>
            </w:r>
            <w:r w:rsidR="00975970" w:rsidRPr="002232E0">
              <w:rPr>
                <w:rFonts w:ascii="Times New Roman" w:hAnsi="Times New Roman"/>
                <w:sz w:val="24"/>
              </w:rPr>
              <w:t xml:space="preserve"> </w:t>
            </w:r>
            <w:r w:rsidR="00975970" w:rsidRPr="0056477B">
              <w:rPr>
                <w:rFonts w:ascii="Times New Roman" w:hAnsi="Times New Roman"/>
                <w:sz w:val="24"/>
              </w:rPr>
              <w:t xml:space="preserve">рублей, поступления целевого характера </w:t>
            </w:r>
            <w:r w:rsidR="00975970">
              <w:rPr>
                <w:rFonts w:ascii="Times New Roman" w:hAnsi="Times New Roman"/>
                <w:sz w:val="24"/>
              </w:rPr>
              <w:t xml:space="preserve">301 892,59 </w:t>
            </w:r>
            <w:r w:rsidR="00975970" w:rsidRPr="0056477B">
              <w:rPr>
                <w:rFonts w:ascii="Times New Roman" w:hAnsi="Times New Roman"/>
                <w:sz w:val="24"/>
              </w:rPr>
              <w:t xml:space="preserve">рублей </w:t>
            </w:r>
            <w:r w:rsidR="00292E4B" w:rsidRPr="00292E4B">
              <w:rPr>
                <w:rFonts w:ascii="Times New Roman" w:hAnsi="Times New Roman"/>
                <w:sz w:val="24"/>
              </w:rPr>
              <w:t>(приложение к муниципальной программе)</w:t>
            </w:r>
            <w:r w:rsidRPr="002232E0">
              <w:rPr>
                <w:rFonts w:ascii="Times New Roman" w:hAnsi="Times New Roman"/>
                <w:sz w:val="24"/>
              </w:rPr>
              <w:t>, в том числе по годам:</w:t>
            </w:r>
          </w:p>
          <w:p w:rsidR="00C207A7" w:rsidRPr="002232E0" w:rsidRDefault="00C207A7" w:rsidP="00C207A7">
            <w:pPr>
              <w:pStyle w:val="ac"/>
              <w:jc w:val="left"/>
              <w:rPr>
                <w:rFonts w:ascii="Times New Roman" w:hAnsi="Times New Roman"/>
                <w:sz w:val="24"/>
              </w:rPr>
            </w:pPr>
            <w:r w:rsidRPr="002232E0">
              <w:rPr>
                <w:rFonts w:ascii="Times New Roman" w:hAnsi="Times New Roman"/>
                <w:sz w:val="24"/>
              </w:rPr>
              <w:t xml:space="preserve">- в 2021 году –  </w:t>
            </w:r>
            <w:r w:rsidR="00195A7F">
              <w:rPr>
                <w:rFonts w:ascii="Times New Roman" w:hAnsi="Times New Roman"/>
                <w:sz w:val="24"/>
              </w:rPr>
              <w:t>219</w:t>
            </w:r>
            <w:r w:rsidR="00DB637D">
              <w:rPr>
                <w:rFonts w:ascii="Times New Roman" w:hAnsi="Times New Roman"/>
                <w:sz w:val="24"/>
              </w:rPr>
              <w:t xml:space="preserve"> </w:t>
            </w:r>
            <w:r w:rsidR="00195A7F">
              <w:rPr>
                <w:rFonts w:ascii="Times New Roman" w:hAnsi="Times New Roman"/>
                <w:sz w:val="24"/>
              </w:rPr>
              <w:t>863</w:t>
            </w:r>
            <w:r w:rsidR="000B70C2">
              <w:rPr>
                <w:rFonts w:ascii="Times New Roman" w:hAnsi="Times New Roman"/>
                <w:sz w:val="24"/>
              </w:rPr>
              <w:t>,</w:t>
            </w:r>
            <w:r w:rsidR="00195A7F">
              <w:rPr>
                <w:rFonts w:ascii="Times New Roman" w:hAnsi="Times New Roman"/>
                <w:sz w:val="24"/>
              </w:rPr>
              <w:t>23</w:t>
            </w:r>
            <w:r w:rsidRPr="002232E0">
              <w:rPr>
                <w:rFonts w:ascii="Times New Roman" w:hAnsi="Times New Roman"/>
                <w:sz w:val="24"/>
              </w:rPr>
              <w:t xml:space="preserve"> рублей;</w:t>
            </w:r>
          </w:p>
          <w:p w:rsidR="00E96EFD" w:rsidRDefault="00C207A7" w:rsidP="00895D19">
            <w:pPr>
              <w:pStyle w:val="ac"/>
              <w:jc w:val="left"/>
              <w:rPr>
                <w:rFonts w:ascii="Times New Roman" w:hAnsi="Times New Roman"/>
                <w:sz w:val="24"/>
              </w:rPr>
            </w:pPr>
            <w:r w:rsidRPr="002232E0">
              <w:rPr>
                <w:rFonts w:ascii="Times New Roman" w:hAnsi="Times New Roman"/>
                <w:sz w:val="24"/>
              </w:rPr>
              <w:t xml:space="preserve">- в 2022 году –  </w:t>
            </w:r>
            <w:r w:rsidR="001704A5">
              <w:rPr>
                <w:rFonts w:ascii="Times New Roman" w:hAnsi="Times New Roman"/>
                <w:sz w:val="24"/>
              </w:rPr>
              <w:t>194</w:t>
            </w:r>
            <w:r w:rsidR="00DB637D">
              <w:rPr>
                <w:rFonts w:ascii="Times New Roman" w:hAnsi="Times New Roman"/>
                <w:sz w:val="24"/>
              </w:rPr>
              <w:t xml:space="preserve"> </w:t>
            </w:r>
            <w:r w:rsidR="001704A5">
              <w:rPr>
                <w:rFonts w:ascii="Times New Roman" w:hAnsi="Times New Roman"/>
                <w:sz w:val="24"/>
              </w:rPr>
              <w:t>384</w:t>
            </w:r>
            <w:r w:rsidR="000B70C2">
              <w:rPr>
                <w:rFonts w:ascii="Times New Roman" w:hAnsi="Times New Roman"/>
                <w:sz w:val="24"/>
              </w:rPr>
              <w:t>,</w:t>
            </w:r>
            <w:r w:rsidR="001704A5">
              <w:rPr>
                <w:rFonts w:ascii="Times New Roman" w:hAnsi="Times New Roman"/>
                <w:sz w:val="24"/>
              </w:rPr>
              <w:t>20</w:t>
            </w:r>
            <w:r w:rsidRPr="002232E0">
              <w:rPr>
                <w:rFonts w:ascii="Times New Roman" w:hAnsi="Times New Roman"/>
                <w:sz w:val="24"/>
              </w:rPr>
              <w:t xml:space="preserve"> рублей</w:t>
            </w:r>
            <w:r w:rsidR="00CC3FEA">
              <w:rPr>
                <w:rFonts w:ascii="Times New Roman" w:hAnsi="Times New Roman"/>
                <w:sz w:val="24"/>
              </w:rPr>
              <w:t>;</w:t>
            </w:r>
          </w:p>
          <w:p w:rsidR="00CC3FEA" w:rsidRDefault="00CC3FEA" w:rsidP="002F1CFD">
            <w:pPr>
              <w:pStyle w:val="ac"/>
              <w:jc w:val="left"/>
              <w:rPr>
                <w:rFonts w:ascii="Times New Roman" w:hAnsi="Times New Roman"/>
                <w:sz w:val="24"/>
              </w:rPr>
            </w:pPr>
            <w:r>
              <w:rPr>
                <w:rFonts w:ascii="Times New Roman" w:hAnsi="Times New Roman"/>
                <w:sz w:val="24"/>
              </w:rPr>
              <w:t xml:space="preserve">- в 2023 году – </w:t>
            </w:r>
            <w:r w:rsidR="007547E0">
              <w:rPr>
                <w:rFonts w:ascii="Times New Roman" w:hAnsi="Times New Roman"/>
                <w:sz w:val="24"/>
              </w:rPr>
              <w:t xml:space="preserve"> </w:t>
            </w:r>
            <w:r w:rsidR="002C4B18">
              <w:rPr>
                <w:rFonts w:ascii="Times New Roman" w:hAnsi="Times New Roman"/>
                <w:sz w:val="24"/>
              </w:rPr>
              <w:t>105 705,20</w:t>
            </w:r>
            <w:r>
              <w:rPr>
                <w:rFonts w:ascii="Times New Roman" w:hAnsi="Times New Roman"/>
                <w:sz w:val="24"/>
              </w:rPr>
              <w:t xml:space="preserve"> рублей</w:t>
            </w:r>
            <w:r w:rsidR="002F1CFD">
              <w:rPr>
                <w:rFonts w:ascii="Times New Roman" w:hAnsi="Times New Roman"/>
                <w:sz w:val="24"/>
              </w:rPr>
              <w:t>;</w:t>
            </w:r>
          </w:p>
          <w:p w:rsidR="002F1CFD" w:rsidRDefault="002F1CFD" w:rsidP="002F1CFD">
            <w:pPr>
              <w:pStyle w:val="ac"/>
              <w:jc w:val="left"/>
              <w:rPr>
                <w:rFonts w:ascii="Times New Roman" w:hAnsi="Times New Roman"/>
                <w:sz w:val="24"/>
              </w:rPr>
            </w:pPr>
            <w:r>
              <w:rPr>
                <w:rFonts w:ascii="Times New Roman" w:hAnsi="Times New Roman"/>
                <w:sz w:val="24"/>
              </w:rPr>
              <w:t xml:space="preserve">- в 2024 году – </w:t>
            </w:r>
            <w:r w:rsidR="007547E0">
              <w:rPr>
                <w:rFonts w:ascii="Times New Roman" w:hAnsi="Times New Roman"/>
                <w:sz w:val="24"/>
              </w:rPr>
              <w:t xml:space="preserve"> </w:t>
            </w:r>
            <w:r w:rsidR="00B44942">
              <w:rPr>
                <w:rFonts w:ascii="Times New Roman" w:hAnsi="Times New Roman"/>
                <w:sz w:val="24"/>
              </w:rPr>
              <w:t>104 100,00</w:t>
            </w:r>
            <w:r>
              <w:rPr>
                <w:rFonts w:ascii="Times New Roman" w:hAnsi="Times New Roman"/>
                <w:sz w:val="24"/>
              </w:rPr>
              <w:t xml:space="preserve"> рублей;</w:t>
            </w:r>
          </w:p>
          <w:p w:rsidR="002F1CFD" w:rsidRDefault="002F1CFD" w:rsidP="002C4B18">
            <w:pPr>
              <w:pStyle w:val="ac"/>
              <w:jc w:val="left"/>
              <w:rPr>
                <w:rFonts w:ascii="Times New Roman" w:hAnsi="Times New Roman"/>
                <w:sz w:val="24"/>
              </w:rPr>
            </w:pPr>
            <w:r>
              <w:rPr>
                <w:rFonts w:ascii="Times New Roman" w:hAnsi="Times New Roman"/>
                <w:sz w:val="24"/>
              </w:rPr>
              <w:t xml:space="preserve">- в 2025 году </w:t>
            </w:r>
            <w:r w:rsidR="002C4B18">
              <w:rPr>
                <w:rFonts w:ascii="Times New Roman" w:hAnsi="Times New Roman"/>
                <w:sz w:val="24"/>
              </w:rPr>
              <w:t>- 78 120,00</w:t>
            </w:r>
            <w:r>
              <w:rPr>
                <w:rFonts w:ascii="Times New Roman" w:hAnsi="Times New Roman"/>
                <w:sz w:val="24"/>
              </w:rPr>
              <w:t xml:space="preserve"> рублей</w:t>
            </w:r>
            <w:r w:rsidR="002C4B18">
              <w:rPr>
                <w:rFonts w:ascii="Times New Roman" w:hAnsi="Times New Roman"/>
                <w:sz w:val="24"/>
              </w:rPr>
              <w:t>;</w:t>
            </w:r>
          </w:p>
          <w:p w:rsidR="002C4B18" w:rsidRPr="00CC3FEA" w:rsidRDefault="002C4B18" w:rsidP="002C4B18">
            <w:pPr>
              <w:pStyle w:val="ac"/>
              <w:jc w:val="left"/>
              <w:rPr>
                <w:rFonts w:ascii="Times New Roman" w:hAnsi="Times New Roman"/>
                <w:color w:val="FF6600"/>
                <w:sz w:val="24"/>
              </w:rPr>
            </w:pPr>
            <w:r>
              <w:rPr>
                <w:rFonts w:ascii="Times New Roman" w:hAnsi="Times New Roman"/>
                <w:sz w:val="24"/>
              </w:rPr>
              <w:t>- в 2026 году – 78 120,00 рублей.</w:t>
            </w:r>
          </w:p>
        </w:tc>
      </w:tr>
      <w:tr w:rsidR="00BF0FBB" w:rsidRPr="002232E0" w:rsidTr="00281E73">
        <w:trPr>
          <w:trHeight w:val="697"/>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lastRenderedPageBreak/>
              <w:t xml:space="preserve">Ожидаемые результаты реализации подпрограммы (по годам и по итогам реализации)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 снижение уровня общей безработицы </w:t>
            </w:r>
            <w:proofErr w:type="gramStart"/>
            <w:r w:rsidRPr="002232E0">
              <w:rPr>
                <w:rFonts w:ascii="Times New Roman" w:hAnsi="Times New Roman"/>
                <w:sz w:val="24"/>
              </w:rPr>
              <w:t>в</w:t>
            </w:r>
            <w:proofErr w:type="gramEnd"/>
            <w:r w:rsidRPr="002232E0">
              <w:rPr>
                <w:rFonts w:ascii="Times New Roman" w:hAnsi="Times New Roman"/>
                <w:sz w:val="24"/>
              </w:rPr>
              <w:t xml:space="preserve"> </w:t>
            </w:r>
            <w:proofErr w:type="gramStart"/>
            <w:r w:rsidRPr="002232E0">
              <w:rPr>
                <w:rFonts w:ascii="Times New Roman" w:hAnsi="Times New Roman"/>
                <w:sz w:val="24"/>
              </w:rPr>
              <w:t>Красногорского</w:t>
            </w:r>
            <w:proofErr w:type="gramEnd"/>
            <w:r w:rsidRPr="002232E0">
              <w:rPr>
                <w:rFonts w:ascii="Times New Roman" w:hAnsi="Times New Roman"/>
                <w:sz w:val="24"/>
              </w:rPr>
              <w:t xml:space="preserve"> сельском поселении до 1</w:t>
            </w:r>
            <w:r w:rsidR="00E96EFD" w:rsidRPr="002232E0">
              <w:rPr>
                <w:rFonts w:ascii="Times New Roman" w:hAnsi="Times New Roman"/>
                <w:sz w:val="24"/>
              </w:rPr>
              <w:t>1</w:t>
            </w:r>
            <w:r w:rsidRPr="002232E0">
              <w:rPr>
                <w:rFonts w:ascii="Times New Roman" w:hAnsi="Times New Roman"/>
                <w:sz w:val="24"/>
              </w:rPr>
              <w:t>,</w:t>
            </w:r>
            <w:r w:rsidR="00E96EFD" w:rsidRPr="002232E0">
              <w:rPr>
                <w:rFonts w:ascii="Times New Roman" w:hAnsi="Times New Roman"/>
                <w:sz w:val="24"/>
              </w:rPr>
              <w:t>7</w:t>
            </w:r>
            <w:r w:rsidRPr="002232E0">
              <w:rPr>
                <w:rFonts w:ascii="Times New Roman" w:hAnsi="Times New Roman"/>
                <w:sz w:val="24"/>
              </w:rPr>
              <w:t xml:space="preserve"> процента от численности экономически активного населения;</w:t>
            </w:r>
          </w:p>
          <w:p w:rsidR="00BF0FBB" w:rsidRPr="002232E0" w:rsidRDefault="00BF0FBB" w:rsidP="00E96EFD">
            <w:pPr>
              <w:pStyle w:val="ac"/>
              <w:jc w:val="left"/>
              <w:rPr>
                <w:rFonts w:ascii="Times New Roman" w:hAnsi="Times New Roman"/>
                <w:sz w:val="24"/>
              </w:rPr>
            </w:pPr>
            <w:r w:rsidRPr="002232E0">
              <w:rPr>
                <w:rFonts w:ascii="Times New Roman" w:hAnsi="Times New Roman"/>
                <w:sz w:val="24"/>
              </w:rPr>
              <w:t>- снижение доли молодежи в общей численности безработных граждан до 2</w:t>
            </w:r>
            <w:r w:rsidR="00E96EFD" w:rsidRPr="002232E0">
              <w:rPr>
                <w:rFonts w:ascii="Times New Roman" w:hAnsi="Times New Roman"/>
                <w:sz w:val="24"/>
              </w:rPr>
              <w:t>2</w:t>
            </w:r>
            <w:r w:rsidRPr="002232E0">
              <w:rPr>
                <w:rFonts w:ascii="Times New Roman" w:hAnsi="Times New Roman"/>
                <w:sz w:val="24"/>
              </w:rPr>
              <w:t>,</w:t>
            </w:r>
            <w:r w:rsidR="00E96EFD" w:rsidRPr="002232E0">
              <w:rPr>
                <w:rFonts w:ascii="Times New Roman" w:hAnsi="Times New Roman"/>
                <w:sz w:val="24"/>
              </w:rPr>
              <w:t>9</w:t>
            </w:r>
            <w:r w:rsidRPr="002232E0">
              <w:rPr>
                <w:rFonts w:ascii="Times New Roman" w:hAnsi="Times New Roman"/>
                <w:sz w:val="24"/>
              </w:rPr>
              <w:t xml:space="preserve"> процента.</w:t>
            </w:r>
          </w:p>
        </w:tc>
      </w:tr>
    </w:tbl>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numPr>
          <w:ilvl w:val="0"/>
          <w:numId w:val="16"/>
        </w:numPr>
        <w:rPr>
          <w:rFonts w:ascii="Times New Roman" w:hAnsi="Times New Roman"/>
          <w:color w:val="000000"/>
          <w:sz w:val="24"/>
        </w:rPr>
      </w:pPr>
      <w:r w:rsidRPr="002232E0">
        <w:rPr>
          <w:rFonts w:ascii="Times New Roman" w:hAnsi="Times New Roman"/>
          <w:color w:val="000000"/>
          <w:sz w:val="24"/>
        </w:rPr>
        <w:t xml:space="preserve">Сфера социально-экономического развития </w:t>
      </w:r>
      <w:r w:rsidRPr="002232E0">
        <w:rPr>
          <w:rFonts w:ascii="Times New Roman" w:hAnsi="Times New Roman"/>
          <w:sz w:val="24"/>
        </w:rPr>
        <w:t>Красногорского</w:t>
      </w:r>
      <w:r w:rsidRPr="002232E0">
        <w:rPr>
          <w:rFonts w:ascii="Times New Roman" w:hAnsi="Times New Roman"/>
          <w:color w:val="000000"/>
          <w:sz w:val="24"/>
        </w:rPr>
        <w:t xml:space="preserve">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BF0FBB" w:rsidRPr="002232E0" w:rsidRDefault="00BF0FBB" w:rsidP="00BF0FBB">
      <w:pPr>
        <w:pStyle w:val="ac"/>
        <w:jc w:val="both"/>
        <w:rPr>
          <w:rFonts w:ascii="Times New Roman" w:hAnsi="Times New Roman"/>
          <w:color w:val="000000"/>
          <w:spacing w:val="-4"/>
          <w:sz w:val="24"/>
        </w:rPr>
      </w:pPr>
    </w:p>
    <w:p w:rsidR="00BF0FBB" w:rsidRPr="002232E0" w:rsidRDefault="00BF0FBB" w:rsidP="00BF0FBB">
      <w:pPr>
        <w:pStyle w:val="ac"/>
        <w:ind w:firstLine="360"/>
        <w:jc w:val="both"/>
        <w:rPr>
          <w:rFonts w:ascii="Times New Roman" w:hAnsi="Times New Roman"/>
          <w:sz w:val="24"/>
        </w:rPr>
      </w:pPr>
      <w:r w:rsidRPr="002232E0">
        <w:rPr>
          <w:rFonts w:ascii="Times New Roman" w:hAnsi="Times New Roman"/>
          <w:sz w:val="24"/>
        </w:rPr>
        <w:t xml:space="preserve">Подпрограмма представляет собой комплекс социально- экономических, организационных и других мероприятий, направленных на поддержание занятости населения и снижение социальной напряженности на рынке труда Красногорского сельского поселения. </w:t>
      </w:r>
      <w:r w:rsidRPr="002232E0">
        <w:rPr>
          <w:rFonts w:ascii="Times New Roman" w:hAnsi="Times New Roman"/>
          <w:spacing w:val="-5"/>
          <w:sz w:val="24"/>
        </w:rPr>
        <w:t xml:space="preserve">Развитие рынка труда, повышение занятости населения во многом определяет уровень </w:t>
      </w:r>
      <w:r w:rsidRPr="002232E0">
        <w:rPr>
          <w:rFonts w:ascii="Times New Roman" w:hAnsi="Times New Roman"/>
          <w:spacing w:val="-4"/>
          <w:sz w:val="24"/>
        </w:rPr>
        <w:t>развития экономики, социальной сферы, качества жизни населения.</w:t>
      </w:r>
    </w:p>
    <w:p w:rsidR="00BF0FBB" w:rsidRPr="002232E0" w:rsidRDefault="00BF0FBB" w:rsidP="00BF0FBB">
      <w:pPr>
        <w:pStyle w:val="ac"/>
        <w:jc w:val="both"/>
        <w:rPr>
          <w:rFonts w:ascii="Times New Roman" w:hAnsi="Times New Roman"/>
          <w:color w:val="000000"/>
          <w:spacing w:val="-4"/>
          <w:sz w:val="24"/>
        </w:rPr>
      </w:pPr>
      <w:r w:rsidRPr="002232E0">
        <w:rPr>
          <w:rFonts w:ascii="Times New Roman" w:hAnsi="Times New Roman"/>
          <w:color w:val="000000"/>
          <w:spacing w:val="-4"/>
          <w:sz w:val="24"/>
        </w:rPr>
        <w:t>Социально-экономическая ситуация на селе остается сложной:</w:t>
      </w:r>
    </w:p>
    <w:p w:rsidR="00BF0FBB" w:rsidRPr="00C23DF0" w:rsidRDefault="00BF0FBB" w:rsidP="00BF0FBB">
      <w:pPr>
        <w:pStyle w:val="ac"/>
        <w:ind w:firstLine="708"/>
        <w:jc w:val="both"/>
        <w:rPr>
          <w:rFonts w:ascii="Times New Roman" w:hAnsi="Times New Roman"/>
          <w:color w:val="000000"/>
          <w:sz w:val="24"/>
        </w:rPr>
      </w:pPr>
      <w:r w:rsidRPr="006A0C60">
        <w:rPr>
          <w:rFonts w:ascii="Times New Roman" w:hAnsi="Times New Roman"/>
          <w:color w:val="000000"/>
          <w:sz w:val="24"/>
        </w:rPr>
        <w:t>На 1 июля 20</w:t>
      </w:r>
      <w:r w:rsidR="002C4B18" w:rsidRPr="006A0C60">
        <w:rPr>
          <w:rFonts w:ascii="Times New Roman" w:hAnsi="Times New Roman"/>
          <w:color w:val="000000"/>
          <w:sz w:val="24"/>
        </w:rPr>
        <w:t>23</w:t>
      </w:r>
      <w:r w:rsidRPr="006A0C60">
        <w:rPr>
          <w:rFonts w:ascii="Times New Roman" w:hAnsi="Times New Roman"/>
          <w:color w:val="000000"/>
          <w:sz w:val="24"/>
        </w:rPr>
        <w:t xml:space="preserve"> года процент общей безработицы на территории сельского поселения составил </w:t>
      </w:r>
      <w:r w:rsidR="006A0C60" w:rsidRPr="006A0C60">
        <w:rPr>
          <w:rFonts w:ascii="Times New Roman" w:hAnsi="Times New Roman"/>
          <w:color w:val="000000"/>
          <w:sz w:val="24"/>
        </w:rPr>
        <w:t>32,2</w:t>
      </w:r>
      <w:r w:rsidRPr="006A0C60">
        <w:rPr>
          <w:rFonts w:ascii="Times New Roman" w:hAnsi="Times New Roman"/>
          <w:color w:val="000000"/>
          <w:sz w:val="24"/>
        </w:rPr>
        <w:t xml:space="preserve">% </w:t>
      </w:r>
      <w:r w:rsidRPr="00C23DF0">
        <w:rPr>
          <w:rFonts w:ascii="Times New Roman" w:hAnsi="Times New Roman"/>
          <w:color w:val="000000"/>
          <w:sz w:val="24"/>
        </w:rPr>
        <w:t>(на 1 июля 20</w:t>
      </w:r>
      <w:r w:rsidR="00C23DF0" w:rsidRPr="00C23DF0">
        <w:rPr>
          <w:rFonts w:ascii="Times New Roman" w:hAnsi="Times New Roman"/>
          <w:color w:val="000000"/>
          <w:sz w:val="24"/>
        </w:rPr>
        <w:t>22</w:t>
      </w:r>
      <w:r w:rsidRPr="00C23DF0">
        <w:rPr>
          <w:rFonts w:ascii="Times New Roman" w:hAnsi="Times New Roman"/>
          <w:color w:val="000000"/>
          <w:sz w:val="24"/>
        </w:rPr>
        <w:t xml:space="preserve"> года – 22,5%). Численность населения сельского поселения на 1 июля 2013 года уменьшилось на 0,9</w:t>
      </w:r>
      <w:r w:rsidR="00C23DF0" w:rsidRPr="00C23DF0">
        <w:rPr>
          <w:rFonts w:ascii="Times New Roman" w:hAnsi="Times New Roman"/>
          <w:color w:val="000000"/>
          <w:sz w:val="24"/>
        </w:rPr>
        <w:t>7</w:t>
      </w:r>
      <w:r w:rsidRPr="00C23DF0">
        <w:rPr>
          <w:rFonts w:ascii="Times New Roman" w:hAnsi="Times New Roman"/>
          <w:color w:val="000000"/>
          <w:sz w:val="24"/>
        </w:rPr>
        <w:t xml:space="preserve"> % по сравнению с 1 июля 20</w:t>
      </w:r>
      <w:r w:rsidR="00C23DF0" w:rsidRPr="00C23DF0">
        <w:rPr>
          <w:rFonts w:ascii="Times New Roman" w:hAnsi="Times New Roman"/>
          <w:color w:val="000000"/>
          <w:sz w:val="24"/>
        </w:rPr>
        <w:t>2</w:t>
      </w:r>
      <w:r w:rsidRPr="00C23DF0">
        <w:rPr>
          <w:rFonts w:ascii="Times New Roman" w:hAnsi="Times New Roman"/>
          <w:color w:val="000000"/>
          <w:sz w:val="24"/>
        </w:rPr>
        <w:t>2 года.</w:t>
      </w:r>
    </w:p>
    <w:p w:rsidR="00BF0FBB" w:rsidRPr="002232E0" w:rsidRDefault="00BF0FBB" w:rsidP="00BF0FBB">
      <w:pPr>
        <w:pStyle w:val="ac"/>
        <w:ind w:firstLine="708"/>
        <w:jc w:val="both"/>
        <w:rPr>
          <w:rFonts w:ascii="Times New Roman" w:hAnsi="Times New Roman"/>
          <w:sz w:val="24"/>
        </w:rPr>
      </w:pPr>
      <w:r w:rsidRPr="00C23DF0">
        <w:rPr>
          <w:rFonts w:ascii="Times New Roman" w:hAnsi="Times New Roman"/>
          <w:sz w:val="24"/>
        </w:rPr>
        <w:t>По данным на 1 июля 20</w:t>
      </w:r>
      <w:r w:rsidR="00C23DF0" w:rsidRPr="00C23DF0">
        <w:rPr>
          <w:rFonts w:ascii="Times New Roman" w:hAnsi="Times New Roman"/>
          <w:sz w:val="24"/>
        </w:rPr>
        <w:t>2</w:t>
      </w:r>
      <w:r w:rsidRPr="00C23DF0">
        <w:rPr>
          <w:rFonts w:ascii="Times New Roman" w:hAnsi="Times New Roman"/>
          <w:sz w:val="24"/>
        </w:rPr>
        <w:t>2 года: численность населения в  трудоспособном возрасте – 933. Занято в экономике 497 человек, из них в районе - 376, в городе Омске - 85, в других районах - 1, в других регионах – 35 человек. Занятые в личном подсобном хозяйстве на реализацию продукции 100 человек. Количество учащихся с отрывом от производства составило 65 человека. Незанятое население составило 145 человек. Общая численность населения от 15 до 72 лет составила 1425 человек.</w:t>
      </w:r>
    </w:p>
    <w:p w:rsidR="006A0C60" w:rsidRPr="002232E0" w:rsidRDefault="006A0C60" w:rsidP="006A0C60">
      <w:pPr>
        <w:pStyle w:val="ac"/>
        <w:ind w:firstLine="708"/>
        <w:jc w:val="both"/>
        <w:rPr>
          <w:rFonts w:ascii="Times New Roman" w:hAnsi="Times New Roman"/>
          <w:sz w:val="24"/>
        </w:rPr>
      </w:pPr>
      <w:r w:rsidRPr="006A0C60">
        <w:rPr>
          <w:rFonts w:ascii="Times New Roman" w:hAnsi="Times New Roman"/>
          <w:sz w:val="24"/>
        </w:rPr>
        <w:t>По данным на 1 июля 2023 года: численность населения в  трудоспособном возрасте – 729. Занято в экономике 479 человек, из них в районе - 253, в городе Омске - 154, в других районах - 19, в других регионах – 53 человека. Занятые в личном подсобном хозяйстве на реализацию продукции 57 человек. Количество учащихся с отрывом от производства составило 33 человека. Незанятое население составило 217 человек. Общая численность населения от 15 до 72 лет составила 1068 человек.</w:t>
      </w:r>
    </w:p>
    <w:p w:rsidR="00BF0FBB" w:rsidRPr="002232E0" w:rsidRDefault="00BF0FBB" w:rsidP="00BF0FBB">
      <w:pPr>
        <w:pStyle w:val="ac"/>
        <w:ind w:firstLine="708"/>
        <w:jc w:val="both"/>
        <w:rPr>
          <w:rFonts w:ascii="Times New Roman" w:hAnsi="Times New Roman"/>
          <w:color w:val="000000"/>
          <w:spacing w:val="-4"/>
          <w:sz w:val="24"/>
        </w:rPr>
      </w:pPr>
      <w:r w:rsidRPr="002232E0">
        <w:rPr>
          <w:rFonts w:ascii="Times New Roman" w:hAnsi="Times New Roman"/>
          <w:sz w:val="24"/>
        </w:rPr>
        <w:t xml:space="preserve"> Структурные преобразования в экономике Красногорского сельского поселения Полтавского района оказывают существенное влияние на ситуацию в сфере занятости, на отраслевое перераспределение рабочей силы. </w:t>
      </w:r>
      <w:r w:rsidRPr="002232E0">
        <w:rPr>
          <w:rFonts w:ascii="Times New Roman" w:hAnsi="Times New Roman"/>
          <w:color w:val="000000"/>
          <w:spacing w:val="-4"/>
          <w:sz w:val="24"/>
        </w:rPr>
        <w:t>Остроту проблеме трудовых ресурсов придают следующие моменты:</w:t>
      </w: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1)  изменения в возрастной структуре трудовых ресурсов на селе, отток молодёжи, старение сельского населения;</w:t>
      </w: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2) устойчивая тенденция снижения спроса на рабочую силу при одновременном увеличении предложений неквалифицированного труда;</w:t>
      </w: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3)  предложенные вакансии имеют низкий уровень заработной платы, а работа в большей степени носит временный характер;</w:t>
      </w: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4) сезонная занятость в сельском хозяйстве.</w:t>
      </w: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 xml:space="preserve">Сохраняется острый дефицит высококвалифицированных кадров,  профессионально-квалификационное несоответствие предлагаемых вакансий и состава ищущих работу граждан. </w:t>
      </w:r>
    </w:p>
    <w:p w:rsidR="00BF0FBB" w:rsidRPr="002232E0" w:rsidRDefault="00BF0FBB" w:rsidP="00BF0FBB">
      <w:pPr>
        <w:pStyle w:val="ac"/>
        <w:ind w:firstLine="708"/>
        <w:jc w:val="both"/>
        <w:rPr>
          <w:rFonts w:ascii="Times New Roman" w:hAnsi="Times New Roman"/>
          <w:color w:val="000000"/>
          <w:spacing w:val="-4"/>
          <w:sz w:val="24"/>
        </w:rPr>
      </w:pPr>
      <w:r w:rsidRPr="002232E0">
        <w:rPr>
          <w:rFonts w:ascii="Times New Roman" w:hAnsi="Times New Roman"/>
          <w:color w:val="000000"/>
          <w:spacing w:val="-4"/>
          <w:sz w:val="24"/>
        </w:rPr>
        <w:t xml:space="preserve">В результате чего в последние годы наблюдается </w:t>
      </w:r>
      <w:r w:rsidRPr="002232E0">
        <w:rPr>
          <w:rFonts w:ascii="Times New Roman" w:hAnsi="Times New Roman"/>
          <w:color w:val="000000"/>
          <w:spacing w:val="-5"/>
          <w:sz w:val="24"/>
        </w:rPr>
        <w:t>тенденция к снижению численности трудовых ресурсов по малым сёлам</w:t>
      </w:r>
      <w:r w:rsidRPr="002232E0">
        <w:rPr>
          <w:rFonts w:ascii="Times New Roman" w:hAnsi="Times New Roman"/>
          <w:color w:val="000000"/>
          <w:spacing w:val="-4"/>
          <w:sz w:val="24"/>
        </w:rPr>
        <w:t xml:space="preserve">, особенно в д. </w:t>
      </w:r>
      <w:proofErr w:type="spellStart"/>
      <w:r w:rsidRPr="002232E0">
        <w:rPr>
          <w:rFonts w:ascii="Times New Roman" w:hAnsi="Times New Roman"/>
          <w:color w:val="000000"/>
          <w:spacing w:val="-4"/>
          <w:sz w:val="24"/>
        </w:rPr>
        <w:t>Белотурковка</w:t>
      </w:r>
      <w:proofErr w:type="spellEnd"/>
      <w:r w:rsidRPr="002232E0">
        <w:rPr>
          <w:rFonts w:ascii="Times New Roman" w:hAnsi="Times New Roman"/>
          <w:color w:val="000000"/>
          <w:spacing w:val="-4"/>
          <w:sz w:val="24"/>
        </w:rPr>
        <w:t xml:space="preserve"> и д. Шаровка, где нет сельскохозяйственного производства, а также  отток рабочей силы на предприятия </w:t>
      </w:r>
      <w:proofErr w:type="gramStart"/>
      <w:r w:rsidRPr="002232E0">
        <w:rPr>
          <w:rFonts w:ascii="Times New Roman" w:hAnsi="Times New Roman"/>
          <w:color w:val="000000"/>
          <w:spacing w:val="-4"/>
          <w:sz w:val="24"/>
        </w:rPr>
        <w:t>г</w:t>
      </w:r>
      <w:proofErr w:type="gramEnd"/>
      <w:r w:rsidRPr="002232E0">
        <w:rPr>
          <w:rFonts w:ascii="Times New Roman" w:hAnsi="Times New Roman"/>
          <w:color w:val="000000"/>
          <w:spacing w:val="-4"/>
          <w:sz w:val="24"/>
        </w:rPr>
        <w:t xml:space="preserve">. Омска и Тюменской области. </w:t>
      </w:r>
    </w:p>
    <w:p w:rsidR="00BF0FBB" w:rsidRPr="002232E0" w:rsidRDefault="00BF0FBB" w:rsidP="00BF0FBB">
      <w:pPr>
        <w:pStyle w:val="ac"/>
        <w:ind w:firstLine="708"/>
        <w:jc w:val="both"/>
        <w:rPr>
          <w:rFonts w:ascii="Times New Roman" w:hAnsi="Times New Roman"/>
          <w:color w:val="000000"/>
          <w:spacing w:val="-4"/>
          <w:sz w:val="24"/>
        </w:rPr>
      </w:pPr>
      <w:r w:rsidRPr="002232E0">
        <w:rPr>
          <w:rFonts w:ascii="Times New Roman" w:hAnsi="Times New Roman"/>
          <w:sz w:val="24"/>
        </w:rPr>
        <w:t>Граждане, состоящие на учёте в центре занятости, в основном  имеют среднее или основное общее образование.</w:t>
      </w:r>
    </w:p>
    <w:p w:rsidR="00BF0FBB" w:rsidRPr="002232E0" w:rsidRDefault="00BF0FBB" w:rsidP="00BF0FBB">
      <w:pPr>
        <w:pStyle w:val="ac"/>
        <w:jc w:val="both"/>
        <w:rPr>
          <w:rFonts w:ascii="Times New Roman" w:hAnsi="Times New Roman"/>
          <w:color w:val="000000"/>
          <w:spacing w:val="-3"/>
          <w:sz w:val="24"/>
        </w:rPr>
      </w:pPr>
      <w:r w:rsidRPr="002232E0">
        <w:rPr>
          <w:rFonts w:ascii="Times New Roman" w:hAnsi="Times New Roman"/>
          <w:color w:val="000000"/>
          <w:spacing w:val="-3"/>
          <w:sz w:val="24"/>
        </w:rPr>
        <w:t xml:space="preserve">Статистические данные  свидетельствуют, что произошло сокращение количества граждан, заинтересованных в участии в </w:t>
      </w:r>
      <w:r w:rsidR="006A0C60" w:rsidRPr="006A0C60">
        <w:rPr>
          <w:rFonts w:ascii="Times New Roman" w:hAnsi="Times New Roman"/>
          <w:color w:val="000000"/>
          <w:spacing w:val="-3"/>
          <w:sz w:val="24"/>
        </w:rPr>
        <w:t xml:space="preserve">программе </w:t>
      </w:r>
      <w:proofErr w:type="spellStart"/>
      <w:r w:rsidR="006A0C60" w:rsidRPr="006A0C60">
        <w:rPr>
          <w:rFonts w:ascii="Times New Roman" w:hAnsi="Times New Roman"/>
          <w:color w:val="000000"/>
          <w:spacing w:val="-3"/>
          <w:sz w:val="24"/>
        </w:rPr>
        <w:t>самозанятости</w:t>
      </w:r>
      <w:proofErr w:type="spellEnd"/>
      <w:r w:rsidR="006A0C60" w:rsidRPr="006A0C60">
        <w:rPr>
          <w:rFonts w:ascii="Times New Roman" w:hAnsi="Times New Roman"/>
          <w:color w:val="000000"/>
          <w:spacing w:val="-3"/>
          <w:sz w:val="24"/>
        </w:rPr>
        <w:t xml:space="preserve"> населения. Если в 2021 году </w:t>
      </w:r>
      <w:r w:rsidR="006A0C60" w:rsidRPr="006A0C60">
        <w:rPr>
          <w:rFonts w:ascii="Times New Roman" w:hAnsi="Times New Roman"/>
          <w:sz w:val="24"/>
        </w:rPr>
        <w:t xml:space="preserve">35 жителей поселения обратились за рекомендациями для организации предпринимательской деятельности  </w:t>
      </w:r>
      <w:r w:rsidR="006A0C60" w:rsidRPr="006A0C60">
        <w:rPr>
          <w:rFonts w:ascii="Times New Roman" w:hAnsi="Times New Roman"/>
          <w:sz w:val="24"/>
        </w:rPr>
        <w:lastRenderedPageBreak/>
        <w:t xml:space="preserve">и получения ссуды по программе </w:t>
      </w:r>
      <w:proofErr w:type="spellStart"/>
      <w:r w:rsidR="006A0C60" w:rsidRPr="006A0C60">
        <w:rPr>
          <w:rFonts w:ascii="Times New Roman" w:hAnsi="Times New Roman"/>
          <w:sz w:val="24"/>
        </w:rPr>
        <w:t>самозанятости</w:t>
      </w:r>
      <w:proofErr w:type="spellEnd"/>
      <w:r w:rsidR="006A0C60" w:rsidRPr="006A0C60">
        <w:rPr>
          <w:rFonts w:ascii="Times New Roman" w:hAnsi="Times New Roman"/>
          <w:sz w:val="24"/>
        </w:rPr>
        <w:t xml:space="preserve"> населения, то в  2022 году -7, а в 2023 году – 5 человек. Большую роль в этом сыграли погодные условия 2021 – 2023 </w:t>
      </w:r>
      <w:proofErr w:type="spellStart"/>
      <w:proofErr w:type="gramStart"/>
      <w:r w:rsidR="006A0C60" w:rsidRPr="006A0C60">
        <w:rPr>
          <w:rFonts w:ascii="Times New Roman" w:hAnsi="Times New Roman"/>
          <w:sz w:val="24"/>
        </w:rPr>
        <w:t>гг</w:t>
      </w:r>
      <w:proofErr w:type="spellEnd"/>
      <w:proofErr w:type="gramEnd"/>
      <w:r w:rsidR="006A0C60" w:rsidRPr="006A0C60">
        <w:rPr>
          <w:rFonts w:ascii="Times New Roman" w:hAnsi="Times New Roman"/>
          <w:sz w:val="24"/>
        </w:rPr>
        <w:t>, результатом которых явилось резкое подорожание кормов и как следствие</w:t>
      </w:r>
      <w:r w:rsidR="006A0C60" w:rsidRPr="006A0C60">
        <w:rPr>
          <w:rFonts w:ascii="Times New Roman" w:hAnsi="Times New Roman"/>
          <w:color w:val="000000"/>
          <w:spacing w:val="-3"/>
          <w:sz w:val="24"/>
        </w:rPr>
        <w:t xml:space="preserve">  сокращение поголовья скота в личных</w:t>
      </w:r>
      <w:r w:rsidR="006A0C60" w:rsidRPr="002232E0">
        <w:rPr>
          <w:rFonts w:ascii="Times New Roman" w:hAnsi="Times New Roman"/>
          <w:color w:val="000000"/>
          <w:spacing w:val="-3"/>
          <w:sz w:val="24"/>
        </w:rPr>
        <w:t xml:space="preserve"> </w:t>
      </w:r>
      <w:r w:rsidRPr="002232E0">
        <w:rPr>
          <w:rFonts w:ascii="Times New Roman" w:hAnsi="Times New Roman"/>
          <w:color w:val="000000"/>
          <w:spacing w:val="-3"/>
          <w:sz w:val="24"/>
        </w:rPr>
        <w:t>подсобных хозяйствах. Отсутствие качественных пастбищ и сенокосов, низкие закупочные цены на продукцию, производимую в личных подсобных хозяйствах, недостаточность кредитования, низкий уровень доходов населения также играют определённую роль.</w:t>
      </w:r>
    </w:p>
    <w:p w:rsidR="00BF0FBB" w:rsidRPr="002232E0" w:rsidRDefault="00BF0FBB" w:rsidP="00BF0FBB">
      <w:pPr>
        <w:pStyle w:val="ac"/>
        <w:ind w:firstLine="708"/>
        <w:jc w:val="both"/>
        <w:rPr>
          <w:rFonts w:ascii="Times New Roman" w:hAnsi="Times New Roman"/>
          <w:snapToGrid w:val="0"/>
          <w:color w:val="000000"/>
          <w:sz w:val="24"/>
        </w:rPr>
      </w:pPr>
      <w:r w:rsidRPr="002232E0">
        <w:rPr>
          <w:rFonts w:ascii="Times New Roman" w:hAnsi="Times New Roman"/>
          <w:snapToGrid w:val="0"/>
          <w:color w:val="000000"/>
          <w:sz w:val="24"/>
        </w:rPr>
        <w:t>Ключевые проблемы в сфере занятости и на рынке труда:</w:t>
      </w:r>
    </w:p>
    <w:p w:rsidR="00BF0FBB" w:rsidRPr="002232E0" w:rsidRDefault="00BF0FBB" w:rsidP="00BF0FBB">
      <w:pPr>
        <w:pStyle w:val="ac"/>
        <w:ind w:firstLine="708"/>
        <w:jc w:val="both"/>
        <w:rPr>
          <w:rFonts w:ascii="Times New Roman" w:hAnsi="Times New Roman"/>
          <w:snapToGrid w:val="0"/>
          <w:color w:val="000000"/>
          <w:sz w:val="24"/>
        </w:rPr>
      </w:pPr>
      <w:r w:rsidRPr="002232E0">
        <w:rPr>
          <w:rFonts w:ascii="Times New Roman" w:hAnsi="Times New Roman"/>
          <w:bCs/>
          <w:iCs/>
          <w:snapToGrid w:val="0"/>
          <w:color w:val="000000"/>
          <w:sz w:val="24"/>
        </w:rPr>
        <w:t>Высокий уровень общей безработицы</w:t>
      </w:r>
      <w:r w:rsidRPr="002232E0">
        <w:rPr>
          <w:rFonts w:ascii="Times New Roman" w:hAnsi="Times New Roman"/>
          <w:snapToGrid w:val="0"/>
          <w:color w:val="000000"/>
          <w:sz w:val="24"/>
        </w:rPr>
        <w:t xml:space="preserve">. Несмотря на прогнозируемое  снижение реальной безработицы, ее </w:t>
      </w:r>
      <w:r w:rsidRPr="006A0C60">
        <w:rPr>
          <w:rFonts w:ascii="Times New Roman" w:hAnsi="Times New Roman"/>
          <w:snapToGrid w:val="0"/>
          <w:color w:val="000000"/>
          <w:sz w:val="24"/>
        </w:rPr>
        <w:t xml:space="preserve">уровень составит от </w:t>
      </w:r>
      <w:r w:rsidR="006A0C60" w:rsidRPr="006A0C60">
        <w:rPr>
          <w:rFonts w:ascii="Times New Roman" w:hAnsi="Times New Roman"/>
          <w:snapToGrid w:val="0"/>
          <w:color w:val="000000"/>
          <w:sz w:val="24"/>
        </w:rPr>
        <w:t>32,2</w:t>
      </w:r>
      <w:r w:rsidRPr="006A0C60">
        <w:rPr>
          <w:rFonts w:ascii="Times New Roman" w:hAnsi="Times New Roman"/>
          <w:snapToGrid w:val="0"/>
          <w:color w:val="000000"/>
          <w:sz w:val="24"/>
        </w:rPr>
        <w:t xml:space="preserve"> до </w:t>
      </w:r>
      <w:r w:rsidR="006A0C60" w:rsidRPr="006A0C60">
        <w:rPr>
          <w:rFonts w:ascii="Times New Roman" w:hAnsi="Times New Roman"/>
          <w:snapToGrid w:val="0"/>
          <w:color w:val="000000"/>
          <w:sz w:val="24"/>
        </w:rPr>
        <w:t>33</w:t>
      </w:r>
      <w:r w:rsidRPr="006A0C60">
        <w:rPr>
          <w:rFonts w:ascii="Times New Roman" w:hAnsi="Times New Roman"/>
          <w:snapToGrid w:val="0"/>
          <w:color w:val="000000"/>
          <w:sz w:val="24"/>
        </w:rPr>
        <w:t>,0 процентов от экономически активного населения. В связи с этим ключевой задачей политики занятости остается</w:t>
      </w:r>
      <w:r w:rsidRPr="002232E0">
        <w:rPr>
          <w:rFonts w:ascii="Times New Roman" w:hAnsi="Times New Roman"/>
          <w:snapToGrid w:val="0"/>
          <w:color w:val="000000"/>
          <w:sz w:val="24"/>
        </w:rPr>
        <w:t xml:space="preserve"> усиление государственного регулирования процессов, происходящих на рынке труда.</w:t>
      </w:r>
    </w:p>
    <w:p w:rsidR="00BF0FBB" w:rsidRPr="002232E0" w:rsidRDefault="00BF0FBB" w:rsidP="00BF0FBB">
      <w:pPr>
        <w:pStyle w:val="ac"/>
        <w:ind w:firstLine="708"/>
        <w:jc w:val="both"/>
        <w:rPr>
          <w:rFonts w:ascii="Times New Roman" w:hAnsi="Times New Roman"/>
          <w:snapToGrid w:val="0"/>
          <w:color w:val="000000"/>
          <w:sz w:val="24"/>
        </w:rPr>
      </w:pPr>
      <w:r w:rsidRPr="002232E0">
        <w:rPr>
          <w:rFonts w:ascii="Times New Roman" w:hAnsi="Times New Roman"/>
          <w:bCs/>
          <w:iCs/>
          <w:snapToGrid w:val="0"/>
          <w:color w:val="000000"/>
          <w:sz w:val="24"/>
        </w:rPr>
        <w:t>Несоответствие структуры рабочих мест и структуры рабочей</w:t>
      </w:r>
      <w:r w:rsidRPr="002232E0">
        <w:rPr>
          <w:rFonts w:ascii="Times New Roman" w:hAnsi="Times New Roman"/>
          <w:bCs/>
          <w:i/>
          <w:iCs/>
          <w:snapToGrid w:val="0"/>
          <w:color w:val="000000"/>
          <w:sz w:val="24"/>
        </w:rPr>
        <w:t xml:space="preserve"> </w:t>
      </w:r>
      <w:r w:rsidRPr="002232E0">
        <w:rPr>
          <w:rFonts w:ascii="Times New Roman" w:hAnsi="Times New Roman"/>
          <w:bCs/>
          <w:iCs/>
          <w:snapToGrid w:val="0"/>
          <w:color w:val="000000"/>
          <w:sz w:val="24"/>
        </w:rPr>
        <w:t>силы.</w:t>
      </w:r>
      <w:r w:rsidRPr="002232E0">
        <w:rPr>
          <w:rFonts w:ascii="Times New Roman" w:hAnsi="Times New Roman"/>
          <w:snapToGrid w:val="0"/>
          <w:color w:val="000000"/>
          <w:sz w:val="24"/>
        </w:rPr>
        <w:t xml:space="preserve"> Дисбаланс спроса и предложения в количественном и профессионально-квалификационном разрезе. </w:t>
      </w:r>
    </w:p>
    <w:p w:rsidR="00BF0FBB" w:rsidRPr="002232E0" w:rsidRDefault="00BF0FBB" w:rsidP="00BF0FBB">
      <w:pPr>
        <w:pStyle w:val="ac"/>
        <w:jc w:val="both"/>
        <w:rPr>
          <w:rFonts w:ascii="Times New Roman" w:hAnsi="Times New Roman"/>
          <w:snapToGrid w:val="0"/>
          <w:color w:val="000000"/>
          <w:sz w:val="24"/>
        </w:rPr>
      </w:pPr>
      <w:r w:rsidRPr="002232E0">
        <w:rPr>
          <w:rFonts w:ascii="Times New Roman" w:hAnsi="Times New Roman"/>
          <w:bCs/>
          <w:iCs/>
          <w:snapToGrid w:val="0"/>
          <w:color w:val="000000"/>
          <w:sz w:val="24"/>
        </w:rPr>
        <w:t>Низкое качество рабочей среды</w:t>
      </w:r>
      <w:r w:rsidRPr="002232E0">
        <w:rPr>
          <w:rFonts w:ascii="Times New Roman" w:hAnsi="Times New Roman"/>
          <w:snapToGrid w:val="0"/>
          <w:color w:val="000000"/>
          <w:sz w:val="24"/>
        </w:rPr>
        <w:t>. Ухудшение качественных характеристик вакансий  увеличивает число “</w:t>
      </w:r>
      <w:proofErr w:type="spellStart"/>
      <w:r w:rsidRPr="002232E0">
        <w:rPr>
          <w:rFonts w:ascii="Times New Roman" w:hAnsi="Times New Roman"/>
          <w:snapToGrid w:val="0"/>
          <w:color w:val="000000"/>
          <w:sz w:val="24"/>
        </w:rPr>
        <w:t>непрестижных</w:t>
      </w:r>
      <w:proofErr w:type="spellEnd"/>
      <w:r w:rsidRPr="002232E0">
        <w:rPr>
          <w:rFonts w:ascii="Times New Roman" w:hAnsi="Times New Roman"/>
          <w:snapToGrid w:val="0"/>
          <w:color w:val="000000"/>
          <w:sz w:val="24"/>
        </w:rPr>
        <w:t>” рабочих мест и снижает возможности трудоустройства незанятого населения.</w:t>
      </w:r>
    </w:p>
    <w:p w:rsidR="00BF0FBB" w:rsidRPr="002232E0" w:rsidRDefault="00BF0FBB" w:rsidP="00BF0FBB">
      <w:pPr>
        <w:pStyle w:val="ac"/>
        <w:ind w:firstLine="708"/>
        <w:jc w:val="both"/>
        <w:rPr>
          <w:rFonts w:ascii="Times New Roman" w:hAnsi="Times New Roman"/>
          <w:bCs/>
          <w:color w:val="FF6600"/>
          <w:sz w:val="24"/>
        </w:rPr>
      </w:pPr>
      <w:bookmarkStart w:id="0" w:name="_Toc8533365"/>
      <w:r w:rsidRPr="002232E0">
        <w:rPr>
          <w:rFonts w:ascii="Times New Roman" w:hAnsi="Times New Roman"/>
          <w:bCs/>
          <w:iCs/>
          <w:snapToGrid w:val="0"/>
          <w:color w:val="000000"/>
          <w:sz w:val="24"/>
        </w:rPr>
        <w:t>Ограниченные возможности для трудоустройства безработных граждан, относящихся к неконкурентоспособным на рынке труда категориям граждан</w:t>
      </w:r>
      <w:r w:rsidRPr="002232E0">
        <w:rPr>
          <w:rFonts w:ascii="Times New Roman" w:hAnsi="Times New Roman"/>
          <w:bCs/>
          <w:i/>
          <w:iCs/>
          <w:snapToGrid w:val="0"/>
          <w:color w:val="000000"/>
          <w:sz w:val="24"/>
        </w:rPr>
        <w:t>,</w:t>
      </w:r>
      <w:r w:rsidRPr="002232E0">
        <w:rPr>
          <w:rFonts w:ascii="Times New Roman" w:hAnsi="Times New Roman"/>
          <w:bCs/>
          <w:iCs/>
          <w:snapToGrid w:val="0"/>
          <w:color w:val="000000"/>
          <w:sz w:val="24"/>
        </w:rPr>
        <w:t xml:space="preserve"> которые связаны с недостаточной мотивацией к труду отдельных категорий граждан, недостаточной эффективностью административных мер, определенных федеральным законодательством, обязывающих работодателей участвовать в реализации государственной политики занятости, с отсутствием механизмов стимулирования работодателей к трудоустройству граждан данной категории</w:t>
      </w:r>
      <w:r w:rsidRPr="002232E0">
        <w:rPr>
          <w:rFonts w:ascii="Times New Roman" w:hAnsi="Times New Roman"/>
          <w:bCs/>
          <w:iCs/>
          <w:snapToGrid w:val="0"/>
          <w:color w:val="FF6600"/>
          <w:sz w:val="24"/>
        </w:rPr>
        <w:t xml:space="preserve">. </w:t>
      </w:r>
    </w:p>
    <w:p w:rsidR="00BF0FBB" w:rsidRPr="002232E0" w:rsidRDefault="00BF0FBB" w:rsidP="00BF0FBB">
      <w:pPr>
        <w:pStyle w:val="ac"/>
        <w:ind w:firstLine="708"/>
        <w:jc w:val="both"/>
        <w:rPr>
          <w:rFonts w:ascii="Times New Roman" w:hAnsi="Times New Roman"/>
          <w:color w:val="FF6600"/>
          <w:sz w:val="24"/>
        </w:rPr>
      </w:pPr>
      <w:r w:rsidRPr="002232E0">
        <w:rPr>
          <w:rFonts w:ascii="Times New Roman" w:hAnsi="Times New Roman"/>
          <w:color w:val="000000"/>
          <w:spacing w:val="-3"/>
          <w:sz w:val="24"/>
        </w:rPr>
        <w:t xml:space="preserve">В условиях снижения численности  граждан, занятых в экономике поселения, возрастает роль временных работ в рамках активных форм содействия занятости населения, организация общественных работ </w:t>
      </w: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 xml:space="preserve">Для решения проблем занятости населения во взаимодействии со всеми заинтересованными структурами, работодателями планируется расширение мероприятий, повышающих у безработных мотивацию к труду, улучшающих качество условий труда. </w:t>
      </w:r>
    </w:p>
    <w:p w:rsidR="00BF0FBB" w:rsidRPr="002232E0" w:rsidRDefault="00BF0FBB" w:rsidP="00BF0FBB">
      <w:pPr>
        <w:pStyle w:val="ac"/>
        <w:jc w:val="both"/>
        <w:rPr>
          <w:rFonts w:ascii="Times New Roman" w:hAnsi="Times New Roman"/>
          <w:color w:val="FF6600"/>
          <w:sz w:val="24"/>
        </w:rPr>
      </w:pPr>
      <w:r w:rsidRPr="002232E0">
        <w:rPr>
          <w:rFonts w:ascii="Times New Roman" w:hAnsi="Times New Roman"/>
          <w:color w:val="000000"/>
          <w:sz w:val="24"/>
        </w:rPr>
        <w:t>Так же планируется содействовать развитию малых форм хозяйствования, продолжить работы по привлечению незанятого населения для ведения личных подсобных хозяйств</w:t>
      </w:r>
      <w:r w:rsidRPr="002232E0">
        <w:rPr>
          <w:rFonts w:ascii="Times New Roman" w:hAnsi="Times New Roman"/>
          <w:color w:val="FF6600"/>
          <w:sz w:val="24"/>
        </w:rPr>
        <w:t>.</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3. Цели и задачи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Целью подпрограммы является повышение эффективности занятости населения, снижение уровня общей безработицы.</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Задача подпрограммы определяется ее целью и заключается в создании экономических условий для снижения уровня общей безработицы и содействие трудоустройству населения</w:t>
      </w:r>
    </w:p>
    <w:p w:rsidR="00BF0FBB" w:rsidRPr="002232E0" w:rsidRDefault="00BF0FBB" w:rsidP="00BF0FBB">
      <w:pPr>
        <w:pStyle w:val="ac"/>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4. Сроки реализации подпрограммы</w:t>
      </w:r>
    </w:p>
    <w:p w:rsidR="00BF0FBB" w:rsidRPr="002232E0" w:rsidRDefault="00BF0FBB" w:rsidP="00BF0FBB">
      <w:pPr>
        <w:pStyle w:val="ac"/>
        <w:jc w:val="both"/>
        <w:rPr>
          <w:rFonts w:ascii="Times New Roman" w:hAnsi="Times New Roman"/>
          <w:color w:val="000000"/>
          <w:sz w:val="24"/>
        </w:rPr>
      </w:pP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Сроки реализации программы – 20</w:t>
      </w:r>
      <w:r w:rsidR="0056329E">
        <w:rPr>
          <w:rFonts w:ascii="Times New Roman" w:hAnsi="Times New Roman"/>
          <w:color w:val="000000"/>
          <w:sz w:val="24"/>
        </w:rPr>
        <w:t>21</w:t>
      </w:r>
      <w:r w:rsidRPr="002232E0">
        <w:rPr>
          <w:rFonts w:ascii="Times New Roman" w:hAnsi="Times New Roman"/>
          <w:color w:val="000000"/>
          <w:sz w:val="24"/>
        </w:rPr>
        <w:t xml:space="preserve"> - 20</w:t>
      </w:r>
      <w:r w:rsidR="00E96EFD" w:rsidRPr="002232E0">
        <w:rPr>
          <w:rFonts w:ascii="Times New Roman" w:hAnsi="Times New Roman"/>
          <w:color w:val="000000"/>
          <w:sz w:val="24"/>
        </w:rPr>
        <w:t>2</w:t>
      </w:r>
      <w:r w:rsidR="0056329E">
        <w:rPr>
          <w:rFonts w:ascii="Times New Roman" w:hAnsi="Times New Roman"/>
          <w:color w:val="000000"/>
          <w:sz w:val="24"/>
        </w:rPr>
        <w:t>6</w:t>
      </w:r>
      <w:r w:rsidRPr="002232E0">
        <w:rPr>
          <w:rFonts w:ascii="Times New Roman" w:hAnsi="Times New Roman"/>
          <w:color w:val="000000"/>
          <w:sz w:val="24"/>
        </w:rPr>
        <w:t xml:space="preserve"> годы. Выделение отдельных этапов реализации подпрограммы не предполагается.</w:t>
      </w:r>
    </w:p>
    <w:p w:rsidR="00BF0FBB" w:rsidRPr="002232E0" w:rsidRDefault="00BF0FBB" w:rsidP="00BF0FBB">
      <w:pPr>
        <w:pStyle w:val="ac"/>
        <w:rPr>
          <w:rFonts w:ascii="Times New Roman" w:hAnsi="Times New Roman"/>
          <w:b/>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5. Основные мероприятия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В рамках подпрограммы запланировано к реализации следующее основное мероприятие:</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Основное мероприятие: «Реализация мер по трудоустройству граждан Красногорского сельского поселения</w:t>
      </w:r>
      <w:r w:rsidRPr="002232E0">
        <w:rPr>
          <w:rFonts w:ascii="Times New Roman" w:hAnsi="Times New Roman"/>
          <w:bCs/>
          <w:sz w:val="24"/>
        </w:rPr>
        <w:t>».</w:t>
      </w:r>
    </w:p>
    <w:bookmarkEnd w:id="0"/>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rPr>
          <w:rFonts w:ascii="Times New Roman" w:hAnsi="Times New Roman"/>
          <w:sz w:val="24"/>
        </w:rPr>
      </w:pPr>
      <w:r w:rsidRPr="002232E0">
        <w:rPr>
          <w:rFonts w:ascii="Times New Roman" w:hAnsi="Times New Roman"/>
          <w:sz w:val="24"/>
        </w:rPr>
        <w:t>6. Описание мероприятий и целевых индикаторов их выполнения</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Основное мероприятие «Реализация мер по трудоустройству граждан Красногорского сельского поселения» направлено на реализацию следующих мероприятий:</w:t>
      </w:r>
    </w:p>
    <w:p w:rsidR="00BF0FBB" w:rsidRPr="002232E0" w:rsidRDefault="00BF0FBB" w:rsidP="00BF0FBB">
      <w:pPr>
        <w:pStyle w:val="ac"/>
        <w:ind w:firstLine="708"/>
        <w:jc w:val="both"/>
        <w:rPr>
          <w:rFonts w:ascii="Times New Roman" w:hAnsi="Times New Roman"/>
          <w:spacing w:val="6"/>
          <w:sz w:val="24"/>
        </w:rPr>
      </w:pPr>
      <w:r w:rsidRPr="002232E0">
        <w:rPr>
          <w:rFonts w:ascii="Times New Roman" w:hAnsi="Times New Roman"/>
          <w:sz w:val="24"/>
        </w:rPr>
        <w:lastRenderedPageBreak/>
        <w:t xml:space="preserve">- </w:t>
      </w:r>
      <w:r w:rsidR="00A04FC5" w:rsidRPr="00A04FC5">
        <w:rPr>
          <w:rFonts w:ascii="Times New Roman" w:hAnsi="Times New Roman"/>
          <w:sz w:val="24"/>
        </w:rPr>
        <w:t>Участие в организации и финансировании оплачиваемых общественных работ</w:t>
      </w:r>
      <w:r w:rsidRPr="002232E0">
        <w:rPr>
          <w:rFonts w:ascii="Times New Roman" w:hAnsi="Times New Roman"/>
          <w:sz w:val="24"/>
        </w:rPr>
        <w:t xml:space="preserve">. </w:t>
      </w:r>
      <w:r w:rsidRPr="002232E0">
        <w:rPr>
          <w:rFonts w:ascii="Times New Roman" w:hAnsi="Times New Roman"/>
          <w:spacing w:val="11"/>
          <w:sz w:val="24"/>
        </w:rPr>
        <w:t xml:space="preserve">Общественные работы являются важным элементом активной </w:t>
      </w:r>
      <w:r w:rsidRPr="002232E0">
        <w:rPr>
          <w:rFonts w:ascii="Times New Roman" w:hAnsi="Times New Roman"/>
          <w:sz w:val="24"/>
        </w:rPr>
        <w:t xml:space="preserve">политики содействия занятости населения, позволяющим смягчить ситуацию на рынке </w:t>
      </w:r>
      <w:r w:rsidRPr="002232E0">
        <w:rPr>
          <w:rFonts w:ascii="Times New Roman" w:hAnsi="Times New Roman"/>
          <w:color w:val="000000"/>
          <w:sz w:val="24"/>
        </w:rPr>
        <w:t xml:space="preserve">труда, </w:t>
      </w:r>
      <w:r w:rsidRPr="002232E0">
        <w:rPr>
          <w:rFonts w:ascii="Times New Roman" w:hAnsi="Times New Roman"/>
          <w:sz w:val="24"/>
        </w:rPr>
        <w:t xml:space="preserve">повысить мотивацию к труду безработных граждан в период поиска работы, приобрести трудовые навыки молодым людям начинающим трудовую деятельность, а также поддержать безработных психологически и </w:t>
      </w:r>
      <w:r w:rsidRPr="002232E0">
        <w:rPr>
          <w:rFonts w:ascii="Times New Roman" w:hAnsi="Times New Roman"/>
          <w:spacing w:val="6"/>
          <w:sz w:val="24"/>
        </w:rPr>
        <w:t xml:space="preserve">материально. </w:t>
      </w:r>
      <w:r w:rsidRPr="002232E0">
        <w:rPr>
          <w:rFonts w:ascii="Times New Roman" w:hAnsi="Times New Roman"/>
          <w:sz w:val="24"/>
        </w:rPr>
        <w:t xml:space="preserve">Для оценки эффективности выполнения данного мероприятия используется такой целевой индикатор, как: </w:t>
      </w:r>
      <w:r w:rsidR="006E7CB7">
        <w:rPr>
          <w:rFonts w:ascii="Times New Roman" w:hAnsi="Times New Roman"/>
          <w:sz w:val="24"/>
        </w:rPr>
        <w:t>к</w:t>
      </w:r>
      <w:r w:rsidR="006E7CB7" w:rsidRPr="006E7CB7">
        <w:rPr>
          <w:rFonts w:ascii="Times New Roman" w:hAnsi="Times New Roman"/>
          <w:sz w:val="24"/>
        </w:rPr>
        <w:t>оличество трудоустроенных граждан</w:t>
      </w:r>
      <w:r w:rsidR="006E7CB7">
        <w:rPr>
          <w:rFonts w:ascii="Times New Roman" w:hAnsi="Times New Roman"/>
          <w:sz w:val="24"/>
        </w:rPr>
        <w:t>, человек</w:t>
      </w:r>
      <w:r w:rsidRPr="002232E0">
        <w:rPr>
          <w:rFonts w:ascii="Times New Roman" w:hAnsi="Times New Roman"/>
          <w:sz w:val="24"/>
        </w:rPr>
        <w:t>.</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 </w:t>
      </w:r>
      <w:r w:rsidR="00A04FC5" w:rsidRPr="00A04FC5">
        <w:rPr>
          <w:rFonts w:ascii="Times New Roman" w:hAnsi="Times New Roman"/>
          <w:sz w:val="24"/>
        </w:rPr>
        <w:t>Участие в организации временного трудоустройства несовершеннолетних граждан в возрасте от 14 до 18 лет в свободное от учебы время</w:t>
      </w:r>
      <w:r w:rsidRPr="002232E0">
        <w:rPr>
          <w:rFonts w:ascii="Times New Roman" w:hAnsi="Times New Roman"/>
          <w:sz w:val="24"/>
        </w:rPr>
        <w:t xml:space="preserve"> является составной частью программы по профилактике преступности в молодежной среде на территории поселения. Для оценки эффективности выполнения данного мероприятия используется такой целевой индикатор, как: </w:t>
      </w:r>
      <w:r w:rsidR="006E7CB7">
        <w:rPr>
          <w:rFonts w:ascii="Times New Roman" w:hAnsi="Times New Roman"/>
          <w:sz w:val="24"/>
        </w:rPr>
        <w:t>к</w:t>
      </w:r>
      <w:r w:rsidR="006E7CB7" w:rsidRPr="006E7CB7">
        <w:rPr>
          <w:rFonts w:ascii="Times New Roman" w:hAnsi="Times New Roman"/>
          <w:sz w:val="24"/>
        </w:rPr>
        <w:t>оличество временных трудоустроенных несовершеннолетних граждан</w:t>
      </w:r>
      <w:r w:rsidR="006E7CB7">
        <w:rPr>
          <w:rFonts w:ascii="Times New Roman" w:hAnsi="Times New Roman"/>
          <w:sz w:val="24"/>
        </w:rPr>
        <w:t>, человек.</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 </w:t>
      </w:r>
      <w:r w:rsidR="00A04FC5" w:rsidRPr="00A04FC5">
        <w:rPr>
          <w:rFonts w:ascii="Times New Roman" w:hAnsi="Times New Roman"/>
          <w:sz w:val="24"/>
        </w:rPr>
        <w:t>Участие в организации и финансировании временного трудоустройства безработных граждан, испытывающих трудности в поисках работы</w:t>
      </w:r>
      <w:r w:rsidRPr="002232E0">
        <w:rPr>
          <w:rFonts w:ascii="Times New Roman" w:hAnsi="Times New Roman"/>
          <w:sz w:val="24"/>
        </w:rPr>
        <w:t xml:space="preserve">. Трудоустройство граждан, испытывающих трудности в поиске работы ведется в приоритетном порядке в рамках реализации всех программ активной политики занятости, включая специальные формы поддержки. Для оценки эффективности выполнения данного мероприятия используется такой целевой индикатор, как: </w:t>
      </w:r>
      <w:r w:rsidR="006E7CB7">
        <w:rPr>
          <w:rFonts w:ascii="Times New Roman" w:hAnsi="Times New Roman"/>
          <w:sz w:val="24"/>
        </w:rPr>
        <w:t>к</w:t>
      </w:r>
      <w:r w:rsidR="006E7CB7" w:rsidRPr="006E7CB7">
        <w:rPr>
          <w:rFonts w:ascii="Times New Roman" w:hAnsi="Times New Roman"/>
          <w:sz w:val="24"/>
        </w:rPr>
        <w:t>оличество трудоустроенных граждан</w:t>
      </w:r>
      <w:r w:rsidR="006E7CB7">
        <w:rPr>
          <w:rFonts w:ascii="Times New Roman" w:hAnsi="Times New Roman"/>
          <w:sz w:val="24"/>
        </w:rPr>
        <w:t>, человек</w:t>
      </w:r>
      <w:r w:rsidRPr="002232E0">
        <w:rPr>
          <w:rFonts w:ascii="Times New Roman" w:hAnsi="Times New Roman"/>
          <w:sz w:val="24"/>
        </w:rPr>
        <w:tab/>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6. Объем финансовых ресурсов, необходимых для реализации подпрограммы в целом и по источникам финансирования</w:t>
      </w:r>
    </w:p>
    <w:p w:rsidR="00BF0FBB" w:rsidRPr="002232E0" w:rsidRDefault="00BF0FBB" w:rsidP="00BF0FBB">
      <w:pPr>
        <w:pStyle w:val="ac"/>
        <w:rPr>
          <w:rFonts w:ascii="Times New Roman" w:hAnsi="Times New Roman"/>
          <w:sz w:val="24"/>
        </w:rPr>
      </w:pPr>
    </w:p>
    <w:p w:rsidR="00E96EFD" w:rsidRPr="002232E0" w:rsidRDefault="00E96EFD" w:rsidP="00292E4B">
      <w:pPr>
        <w:pStyle w:val="ac"/>
        <w:jc w:val="both"/>
        <w:rPr>
          <w:rFonts w:ascii="Times New Roman" w:hAnsi="Times New Roman"/>
          <w:sz w:val="24"/>
        </w:rPr>
      </w:pPr>
      <w:r w:rsidRPr="002232E0">
        <w:rPr>
          <w:rFonts w:ascii="Times New Roman" w:hAnsi="Times New Roman"/>
          <w:sz w:val="24"/>
        </w:rPr>
        <w:t xml:space="preserve">     </w:t>
      </w:r>
      <w:r w:rsidR="00BF0FBB" w:rsidRPr="002232E0">
        <w:rPr>
          <w:rFonts w:ascii="Times New Roman" w:hAnsi="Times New Roman"/>
          <w:sz w:val="24"/>
        </w:rPr>
        <w:t xml:space="preserve">Объем финансирования мероприятий целевой программы составит </w:t>
      </w:r>
      <w:r w:rsidR="00975970">
        <w:rPr>
          <w:rFonts w:ascii="Times New Roman" w:hAnsi="Times New Roman"/>
          <w:sz w:val="24"/>
        </w:rPr>
        <w:t>729 132,63</w:t>
      </w:r>
      <w:r w:rsidRPr="002232E0">
        <w:rPr>
          <w:rFonts w:ascii="Times New Roman" w:hAnsi="Times New Roman"/>
          <w:sz w:val="24"/>
        </w:rPr>
        <w:t xml:space="preserve"> рублей</w:t>
      </w:r>
      <w:r w:rsidR="00975970">
        <w:rPr>
          <w:rFonts w:ascii="Times New Roman" w:hAnsi="Times New Roman"/>
          <w:sz w:val="24"/>
        </w:rPr>
        <w:t xml:space="preserve">, </w:t>
      </w:r>
      <w:r w:rsidR="00292E4B">
        <w:rPr>
          <w:rFonts w:ascii="Times New Roman" w:hAnsi="Times New Roman"/>
          <w:sz w:val="24"/>
        </w:rPr>
        <w:t xml:space="preserve"> </w:t>
      </w:r>
      <w:r w:rsidR="00975970" w:rsidRPr="0056477B">
        <w:rPr>
          <w:rFonts w:ascii="Times New Roman" w:hAnsi="Times New Roman"/>
          <w:sz w:val="24"/>
        </w:rPr>
        <w:t xml:space="preserve">в том числе налоговые и неналоговые доходы, поступления нецелевого характера </w:t>
      </w:r>
      <w:r w:rsidR="00975970">
        <w:rPr>
          <w:rFonts w:ascii="Times New Roman" w:hAnsi="Times New Roman"/>
          <w:sz w:val="24"/>
        </w:rPr>
        <w:t>478 400,04</w:t>
      </w:r>
      <w:r w:rsidR="00975970" w:rsidRPr="002232E0">
        <w:rPr>
          <w:rFonts w:ascii="Times New Roman" w:hAnsi="Times New Roman"/>
          <w:sz w:val="24"/>
        </w:rPr>
        <w:t xml:space="preserve"> </w:t>
      </w:r>
      <w:r w:rsidR="00975970" w:rsidRPr="0056477B">
        <w:rPr>
          <w:rFonts w:ascii="Times New Roman" w:hAnsi="Times New Roman"/>
          <w:sz w:val="24"/>
        </w:rPr>
        <w:t xml:space="preserve">рублей, поступления целевого характера </w:t>
      </w:r>
      <w:r w:rsidR="00975970">
        <w:rPr>
          <w:rFonts w:ascii="Times New Roman" w:hAnsi="Times New Roman"/>
          <w:sz w:val="24"/>
        </w:rPr>
        <w:t xml:space="preserve">301 892,59 </w:t>
      </w:r>
      <w:r w:rsidR="00975970" w:rsidRPr="0056477B">
        <w:rPr>
          <w:rFonts w:ascii="Times New Roman" w:hAnsi="Times New Roman"/>
          <w:sz w:val="24"/>
        </w:rPr>
        <w:t xml:space="preserve">рублей </w:t>
      </w:r>
      <w:r w:rsidR="00292E4B" w:rsidRPr="00292E4B">
        <w:rPr>
          <w:rFonts w:ascii="Times New Roman" w:hAnsi="Times New Roman"/>
          <w:sz w:val="24"/>
        </w:rPr>
        <w:t>(приложение к муниципальной программе)</w:t>
      </w:r>
      <w:r w:rsidRPr="00292E4B">
        <w:rPr>
          <w:rFonts w:ascii="Times New Roman" w:hAnsi="Times New Roman"/>
          <w:sz w:val="24"/>
        </w:rPr>
        <w:t>,</w:t>
      </w:r>
      <w:r w:rsidRPr="002232E0">
        <w:rPr>
          <w:rFonts w:ascii="Times New Roman" w:hAnsi="Times New Roman"/>
          <w:sz w:val="24"/>
        </w:rPr>
        <w:t xml:space="preserve"> в том числе по годам:</w:t>
      </w:r>
    </w:p>
    <w:p w:rsidR="002F1CFD" w:rsidRPr="002232E0" w:rsidRDefault="002F1CFD" w:rsidP="002F1CFD">
      <w:pPr>
        <w:pStyle w:val="ac"/>
        <w:jc w:val="left"/>
        <w:rPr>
          <w:rFonts w:ascii="Times New Roman" w:hAnsi="Times New Roman"/>
          <w:sz w:val="24"/>
        </w:rPr>
      </w:pPr>
      <w:r w:rsidRPr="002232E0">
        <w:rPr>
          <w:rFonts w:ascii="Times New Roman" w:hAnsi="Times New Roman"/>
          <w:sz w:val="24"/>
        </w:rPr>
        <w:t xml:space="preserve">- в 2021 году –  </w:t>
      </w:r>
      <w:r>
        <w:rPr>
          <w:rFonts w:ascii="Times New Roman" w:hAnsi="Times New Roman"/>
          <w:sz w:val="24"/>
        </w:rPr>
        <w:t>219 863,23</w:t>
      </w:r>
      <w:r w:rsidRPr="002232E0">
        <w:rPr>
          <w:rFonts w:ascii="Times New Roman" w:hAnsi="Times New Roman"/>
          <w:sz w:val="24"/>
        </w:rPr>
        <w:t xml:space="preserve"> рублей;</w:t>
      </w:r>
    </w:p>
    <w:p w:rsidR="002F1CFD" w:rsidRDefault="002F1CFD" w:rsidP="002F1CFD">
      <w:pPr>
        <w:pStyle w:val="ac"/>
        <w:jc w:val="left"/>
        <w:rPr>
          <w:rFonts w:ascii="Times New Roman" w:hAnsi="Times New Roman"/>
          <w:sz w:val="24"/>
        </w:rPr>
      </w:pPr>
      <w:r w:rsidRPr="002232E0">
        <w:rPr>
          <w:rFonts w:ascii="Times New Roman" w:hAnsi="Times New Roman"/>
          <w:sz w:val="24"/>
        </w:rPr>
        <w:t xml:space="preserve">- в 2022 году –  </w:t>
      </w:r>
      <w:r w:rsidR="001704A5">
        <w:rPr>
          <w:rFonts w:ascii="Times New Roman" w:hAnsi="Times New Roman"/>
          <w:sz w:val="24"/>
        </w:rPr>
        <w:t>194</w:t>
      </w:r>
      <w:r>
        <w:rPr>
          <w:rFonts w:ascii="Times New Roman" w:hAnsi="Times New Roman"/>
          <w:sz w:val="24"/>
        </w:rPr>
        <w:t xml:space="preserve"> </w:t>
      </w:r>
      <w:r w:rsidR="001704A5">
        <w:rPr>
          <w:rFonts w:ascii="Times New Roman" w:hAnsi="Times New Roman"/>
          <w:sz w:val="24"/>
        </w:rPr>
        <w:t>384</w:t>
      </w:r>
      <w:r>
        <w:rPr>
          <w:rFonts w:ascii="Times New Roman" w:hAnsi="Times New Roman"/>
          <w:sz w:val="24"/>
        </w:rPr>
        <w:t>,</w:t>
      </w:r>
      <w:r w:rsidR="001704A5">
        <w:rPr>
          <w:rFonts w:ascii="Times New Roman" w:hAnsi="Times New Roman"/>
          <w:sz w:val="24"/>
        </w:rPr>
        <w:t>20</w:t>
      </w:r>
      <w:r w:rsidRPr="002232E0">
        <w:rPr>
          <w:rFonts w:ascii="Times New Roman" w:hAnsi="Times New Roman"/>
          <w:sz w:val="24"/>
        </w:rPr>
        <w:t xml:space="preserve"> рублей</w:t>
      </w:r>
      <w:r>
        <w:rPr>
          <w:rFonts w:ascii="Times New Roman" w:hAnsi="Times New Roman"/>
          <w:sz w:val="24"/>
        </w:rPr>
        <w:t>;</w:t>
      </w:r>
    </w:p>
    <w:p w:rsidR="002F1CFD" w:rsidRDefault="002F1CFD" w:rsidP="002F1CFD">
      <w:pPr>
        <w:pStyle w:val="ac"/>
        <w:jc w:val="left"/>
        <w:rPr>
          <w:rFonts w:ascii="Times New Roman" w:hAnsi="Times New Roman"/>
          <w:sz w:val="24"/>
        </w:rPr>
      </w:pPr>
      <w:r>
        <w:rPr>
          <w:rFonts w:ascii="Times New Roman" w:hAnsi="Times New Roman"/>
          <w:sz w:val="24"/>
        </w:rPr>
        <w:t xml:space="preserve">- в 2023 году – </w:t>
      </w:r>
      <w:r w:rsidR="007547E0">
        <w:rPr>
          <w:rFonts w:ascii="Times New Roman" w:hAnsi="Times New Roman"/>
          <w:sz w:val="24"/>
        </w:rPr>
        <w:t xml:space="preserve"> </w:t>
      </w:r>
      <w:r w:rsidR="00107A36">
        <w:rPr>
          <w:rFonts w:ascii="Times New Roman" w:hAnsi="Times New Roman"/>
          <w:sz w:val="24"/>
        </w:rPr>
        <w:t>105 705,20</w:t>
      </w:r>
      <w:r>
        <w:rPr>
          <w:rFonts w:ascii="Times New Roman" w:hAnsi="Times New Roman"/>
          <w:sz w:val="24"/>
        </w:rPr>
        <w:t xml:space="preserve"> рублей;</w:t>
      </w:r>
    </w:p>
    <w:p w:rsidR="002F1CFD" w:rsidRDefault="002F1CFD" w:rsidP="002F1CFD">
      <w:pPr>
        <w:pStyle w:val="ac"/>
        <w:jc w:val="left"/>
        <w:rPr>
          <w:rFonts w:ascii="Times New Roman" w:hAnsi="Times New Roman"/>
          <w:sz w:val="24"/>
        </w:rPr>
      </w:pPr>
      <w:r>
        <w:rPr>
          <w:rFonts w:ascii="Times New Roman" w:hAnsi="Times New Roman"/>
          <w:sz w:val="24"/>
        </w:rPr>
        <w:t xml:space="preserve">- в 2024 году – </w:t>
      </w:r>
      <w:r w:rsidR="007547E0">
        <w:rPr>
          <w:rFonts w:ascii="Times New Roman" w:hAnsi="Times New Roman"/>
          <w:sz w:val="24"/>
        </w:rPr>
        <w:t xml:space="preserve"> </w:t>
      </w:r>
      <w:r w:rsidR="005C3020">
        <w:rPr>
          <w:rFonts w:ascii="Times New Roman" w:hAnsi="Times New Roman"/>
          <w:sz w:val="24"/>
        </w:rPr>
        <w:t>104 100</w:t>
      </w:r>
      <w:r w:rsidR="00107A36">
        <w:rPr>
          <w:rFonts w:ascii="Times New Roman" w:hAnsi="Times New Roman"/>
          <w:sz w:val="24"/>
        </w:rPr>
        <w:t>,00</w:t>
      </w:r>
      <w:r>
        <w:rPr>
          <w:rFonts w:ascii="Times New Roman" w:hAnsi="Times New Roman"/>
          <w:sz w:val="24"/>
        </w:rPr>
        <w:t xml:space="preserve"> рублей;</w:t>
      </w:r>
    </w:p>
    <w:p w:rsidR="002F1CFD" w:rsidRDefault="002F1CFD" w:rsidP="002F1CFD">
      <w:pPr>
        <w:pStyle w:val="ac"/>
        <w:jc w:val="left"/>
        <w:rPr>
          <w:rFonts w:ascii="Times New Roman" w:hAnsi="Times New Roman"/>
          <w:sz w:val="24"/>
        </w:rPr>
      </w:pPr>
      <w:r>
        <w:rPr>
          <w:rFonts w:ascii="Times New Roman" w:hAnsi="Times New Roman"/>
          <w:sz w:val="24"/>
        </w:rPr>
        <w:t xml:space="preserve">- в 2025 году – </w:t>
      </w:r>
      <w:r w:rsidR="007547E0">
        <w:rPr>
          <w:rFonts w:ascii="Times New Roman" w:hAnsi="Times New Roman"/>
          <w:sz w:val="24"/>
        </w:rPr>
        <w:t xml:space="preserve"> </w:t>
      </w:r>
      <w:r w:rsidR="00107A36">
        <w:rPr>
          <w:rFonts w:ascii="Times New Roman" w:hAnsi="Times New Roman"/>
          <w:sz w:val="24"/>
        </w:rPr>
        <w:t>78 120,00</w:t>
      </w:r>
      <w:r>
        <w:rPr>
          <w:rFonts w:ascii="Times New Roman" w:hAnsi="Times New Roman"/>
          <w:sz w:val="24"/>
        </w:rPr>
        <w:t xml:space="preserve"> рублей</w:t>
      </w:r>
      <w:r w:rsidR="00100280">
        <w:rPr>
          <w:rFonts w:ascii="Times New Roman" w:hAnsi="Times New Roman"/>
          <w:sz w:val="24"/>
        </w:rPr>
        <w:t>;</w:t>
      </w:r>
    </w:p>
    <w:p w:rsidR="00100280" w:rsidRDefault="00100280" w:rsidP="002F1CFD">
      <w:pPr>
        <w:pStyle w:val="ac"/>
        <w:jc w:val="left"/>
        <w:rPr>
          <w:rFonts w:ascii="Times New Roman" w:hAnsi="Times New Roman"/>
          <w:sz w:val="24"/>
        </w:rPr>
      </w:pPr>
      <w:r>
        <w:rPr>
          <w:rFonts w:ascii="Times New Roman" w:hAnsi="Times New Roman"/>
          <w:sz w:val="24"/>
        </w:rPr>
        <w:t xml:space="preserve">- в 2026 году </w:t>
      </w:r>
      <w:r w:rsidR="00107A36">
        <w:rPr>
          <w:rFonts w:ascii="Times New Roman" w:hAnsi="Times New Roman"/>
          <w:sz w:val="24"/>
        </w:rPr>
        <w:t>– 78 120,00 рублей.</w:t>
      </w:r>
    </w:p>
    <w:p w:rsidR="002F1CFD" w:rsidRDefault="002F1CFD" w:rsidP="002F1CFD">
      <w:pPr>
        <w:pStyle w:val="ac"/>
        <w:jc w:val="left"/>
        <w:rPr>
          <w:rFonts w:ascii="Times New Roman" w:hAnsi="Times New Roman"/>
          <w:sz w:val="24"/>
        </w:rPr>
      </w:pPr>
    </w:p>
    <w:p w:rsidR="00BF0FBB" w:rsidRPr="002232E0" w:rsidRDefault="00BF0FBB" w:rsidP="002F1CFD">
      <w:pPr>
        <w:pStyle w:val="ac"/>
        <w:rPr>
          <w:rFonts w:ascii="Times New Roman" w:hAnsi="Times New Roman"/>
          <w:sz w:val="24"/>
        </w:rPr>
      </w:pPr>
      <w:r w:rsidRPr="002232E0">
        <w:rPr>
          <w:rFonts w:ascii="Times New Roman" w:hAnsi="Times New Roman"/>
          <w:sz w:val="24"/>
        </w:rPr>
        <w:t>7. Ожидаемые результаты реализации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Достижение определенных в целевой программе результатов повлияет на эффективность реализации на территории Красногорского сельского поселения муниципальной политики в сфере занятости и обеспечит к 20</w:t>
      </w:r>
      <w:r w:rsidR="00E96EFD" w:rsidRPr="002232E0">
        <w:rPr>
          <w:rFonts w:ascii="Times New Roman" w:hAnsi="Times New Roman"/>
          <w:sz w:val="24"/>
        </w:rPr>
        <w:t>2</w:t>
      </w:r>
      <w:r w:rsidR="00107A36">
        <w:rPr>
          <w:rFonts w:ascii="Times New Roman" w:hAnsi="Times New Roman"/>
          <w:sz w:val="24"/>
        </w:rPr>
        <w:t>6</w:t>
      </w:r>
      <w:r w:rsidRPr="002232E0">
        <w:rPr>
          <w:rFonts w:ascii="Times New Roman" w:hAnsi="Times New Roman"/>
          <w:sz w:val="24"/>
        </w:rPr>
        <w:t xml:space="preserve"> году:</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 снижение уровня общей безработицы в Красногорском сельском поселении до </w:t>
      </w:r>
      <w:r w:rsidR="00E96EFD" w:rsidRPr="002232E0">
        <w:rPr>
          <w:rFonts w:ascii="Times New Roman" w:hAnsi="Times New Roman"/>
          <w:sz w:val="24"/>
        </w:rPr>
        <w:t>11,7</w:t>
      </w:r>
      <w:r w:rsidRPr="002232E0">
        <w:rPr>
          <w:rFonts w:ascii="Times New Roman" w:hAnsi="Times New Roman"/>
          <w:sz w:val="24"/>
        </w:rPr>
        <w:t xml:space="preserve"> процента от численности экономически активного населения;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снижение доли несовершеннолетних граждан в возрасте от 14 до 18 лет в общей численности безработных граждан до 2</w:t>
      </w:r>
      <w:r w:rsidR="00E96EFD" w:rsidRPr="002232E0">
        <w:rPr>
          <w:rFonts w:ascii="Times New Roman" w:hAnsi="Times New Roman"/>
          <w:sz w:val="24"/>
        </w:rPr>
        <w:t>2,9</w:t>
      </w:r>
      <w:r w:rsidRPr="002232E0">
        <w:rPr>
          <w:rFonts w:ascii="Times New Roman" w:hAnsi="Times New Roman"/>
          <w:sz w:val="24"/>
        </w:rPr>
        <w:t xml:space="preserve"> процента.</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8. Описание системы управления реализации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w:t>
      </w:r>
    </w:p>
    <w:p w:rsidR="00BF0FBB" w:rsidRPr="002232E0" w:rsidRDefault="00BF0FBB" w:rsidP="00BF0FBB">
      <w:pPr>
        <w:pStyle w:val="ac"/>
        <w:rPr>
          <w:rFonts w:ascii="Times New Roman" w:hAnsi="Times New Roman"/>
          <w:sz w:val="24"/>
        </w:rPr>
      </w:pPr>
      <w:r w:rsidRPr="002232E0">
        <w:rPr>
          <w:rFonts w:ascii="Times New Roman" w:hAnsi="Times New Roman"/>
          <w:sz w:val="24"/>
        </w:rPr>
        <w:lastRenderedPageBreak/>
        <w:t>Подпрограмма № 2</w:t>
      </w:r>
    </w:p>
    <w:p w:rsidR="00BF0FBB" w:rsidRPr="002232E0" w:rsidRDefault="00BF0FBB" w:rsidP="00BF0FBB">
      <w:pPr>
        <w:pStyle w:val="ac"/>
        <w:rPr>
          <w:rFonts w:ascii="Times New Roman" w:hAnsi="Times New Roman"/>
          <w:sz w:val="24"/>
        </w:rPr>
      </w:pPr>
      <w:r w:rsidRPr="002232E0">
        <w:rPr>
          <w:rFonts w:ascii="Times New Roman" w:hAnsi="Times New Roman"/>
          <w:sz w:val="24"/>
        </w:rPr>
        <w:t>«Социально-демографическое развитие Красногорского сельского поселения»</w:t>
      </w:r>
    </w:p>
    <w:p w:rsidR="00BF0FBB" w:rsidRPr="002232E0" w:rsidRDefault="00BF0FBB" w:rsidP="00BF0FBB">
      <w:pPr>
        <w:pStyle w:val="ac"/>
        <w:rPr>
          <w:rFonts w:ascii="Times New Roman" w:hAnsi="Times New Roman"/>
          <w:b/>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1. ПАСПОРТ</w:t>
      </w:r>
    </w:p>
    <w:p w:rsidR="00BF0FBB" w:rsidRPr="002232E0" w:rsidRDefault="00BF0FBB" w:rsidP="00BF0FBB">
      <w:pPr>
        <w:pStyle w:val="ac"/>
        <w:rPr>
          <w:rFonts w:ascii="Times New Roman" w:hAnsi="Times New Roman"/>
          <w:sz w:val="24"/>
        </w:rPr>
      </w:pPr>
      <w:r w:rsidRPr="002232E0">
        <w:rPr>
          <w:rFonts w:ascii="Times New Roman" w:hAnsi="Times New Roman"/>
          <w:sz w:val="24"/>
        </w:rPr>
        <w:t>подпрограммы муниципальной программы Красногорского сельского поселения</w:t>
      </w:r>
    </w:p>
    <w:p w:rsidR="00BF0FBB" w:rsidRPr="002232E0" w:rsidRDefault="00BF0FBB" w:rsidP="00BF0FBB">
      <w:pPr>
        <w:pStyle w:val="ac"/>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BF0FBB" w:rsidRPr="002232E0" w:rsidTr="00281E73">
        <w:tc>
          <w:tcPr>
            <w:tcW w:w="4219"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BF0FBB" w:rsidRPr="002232E0" w:rsidRDefault="00BF0FBB" w:rsidP="008B1FE8">
            <w:pPr>
              <w:pStyle w:val="ac"/>
              <w:jc w:val="left"/>
              <w:rPr>
                <w:rFonts w:ascii="Times New Roman" w:hAnsi="Times New Roman"/>
                <w:sz w:val="24"/>
              </w:rPr>
            </w:pPr>
            <w:r w:rsidRPr="002232E0">
              <w:rPr>
                <w:rFonts w:ascii="Times New Roman" w:hAnsi="Times New Roman"/>
                <w:sz w:val="24"/>
              </w:rPr>
              <w:t xml:space="preserve">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p>
        </w:tc>
      </w:tr>
      <w:tr w:rsidR="00BF0FBB" w:rsidRPr="002232E0" w:rsidTr="00281E73">
        <w:tc>
          <w:tcPr>
            <w:tcW w:w="4219"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Социально-демографическое развитие Красногорского сельского поселения</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Сроки реализации подпрограммы </w:t>
            </w:r>
          </w:p>
        </w:tc>
        <w:tc>
          <w:tcPr>
            <w:tcW w:w="5352" w:type="dxa"/>
          </w:tcPr>
          <w:p w:rsidR="00BF0FBB" w:rsidRPr="002232E0" w:rsidRDefault="00BF0FBB" w:rsidP="00107A36">
            <w:pPr>
              <w:pStyle w:val="ac"/>
              <w:jc w:val="left"/>
              <w:rPr>
                <w:rFonts w:ascii="Times New Roman" w:hAnsi="Times New Roman"/>
                <w:sz w:val="24"/>
              </w:rPr>
            </w:pPr>
            <w:r w:rsidRPr="002232E0">
              <w:rPr>
                <w:rFonts w:ascii="Times New Roman" w:hAnsi="Times New Roman"/>
                <w:sz w:val="24"/>
              </w:rPr>
              <w:t>20</w:t>
            </w:r>
            <w:r w:rsidR="00107A36">
              <w:rPr>
                <w:rFonts w:ascii="Times New Roman" w:hAnsi="Times New Roman"/>
                <w:sz w:val="24"/>
              </w:rPr>
              <w:t>21</w:t>
            </w:r>
            <w:r w:rsidRPr="002232E0">
              <w:rPr>
                <w:rFonts w:ascii="Times New Roman" w:hAnsi="Times New Roman"/>
                <w:sz w:val="24"/>
              </w:rPr>
              <w:t>-20</w:t>
            </w:r>
            <w:r w:rsidR="00E96EFD" w:rsidRPr="002232E0">
              <w:rPr>
                <w:rFonts w:ascii="Times New Roman" w:hAnsi="Times New Roman"/>
                <w:sz w:val="24"/>
              </w:rPr>
              <w:t>2</w:t>
            </w:r>
            <w:r w:rsidR="00107A36">
              <w:rPr>
                <w:rFonts w:ascii="Times New Roman" w:hAnsi="Times New Roman"/>
                <w:sz w:val="24"/>
              </w:rPr>
              <w:t>6</w:t>
            </w:r>
            <w:r w:rsidRPr="002232E0">
              <w:rPr>
                <w:rFonts w:ascii="Times New Roman" w:hAnsi="Times New Roman"/>
                <w:sz w:val="24"/>
              </w:rPr>
              <w:t xml:space="preserve"> годы</w:t>
            </w:r>
          </w:p>
        </w:tc>
      </w:tr>
      <w:tr w:rsidR="00BF0FBB" w:rsidRPr="002232E0" w:rsidTr="00281E73">
        <w:trPr>
          <w:trHeight w:val="401"/>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Цель подпрограммы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Стабилизация численности населения Красногорского сельского поселения и формирование предпосылок к последующему демографическому росту</w:t>
            </w:r>
          </w:p>
        </w:tc>
      </w:tr>
      <w:tr w:rsidR="00BF0FBB" w:rsidRPr="002232E0" w:rsidTr="00281E73">
        <w:trPr>
          <w:trHeight w:val="328"/>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Задачи подпрограммы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Повышение степени социальной защищенности граждан</w:t>
            </w:r>
          </w:p>
        </w:tc>
      </w:tr>
      <w:tr w:rsidR="00BF0FBB" w:rsidRPr="002232E0" w:rsidTr="00281E73">
        <w:trPr>
          <w:trHeight w:val="647"/>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Перечень основных мероприятий и (или) ведомственных целевых программ</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Предоставление мер социальной поддержки отдельным категориям граждан</w:t>
            </w:r>
          </w:p>
        </w:tc>
      </w:tr>
      <w:tr w:rsidR="00BF0FBB" w:rsidRPr="002232E0" w:rsidTr="00281E73">
        <w:trPr>
          <w:trHeight w:val="701"/>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Объем финансирования мероприятий целевой программы составит </w:t>
            </w:r>
            <w:r w:rsidR="00107A36">
              <w:rPr>
                <w:rFonts w:ascii="Times New Roman" w:hAnsi="Times New Roman"/>
                <w:sz w:val="24"/>
              </w:rPr>
              <w:t>534 990,57</w:t>
            </w:r>
            <w:r w:rsidRPr="002232E0">
              <w:rPr>
                <w:rFonts w:ascii="Times New Roman" w:hAnsi="Times New Roman"/>
                <w:sz w:val="24"/>
              </w:rPr>
              <w:t xml:space="preserve"> рублей</w:t>
            </w:r>
            <w:r w:rsidR="00975970">
              <w:rPr>
                <w:rFonts w:ascii="Times New Roman" w:hAnsi="Times New Roman"/>
                <w:sz w:val="24"/>
              </w:rPr>
              <w:t xml:space="preserve">, </w:t>
            </w:r>
            <w:r w:rsidR="000615E0">
              <w:rPr>
                <w:rFonts w:ascii="Times New Roman" w:hAnsi="Times New Roman"/>
                <w:sz w:val="24"/>
              </w:rPr>
              <w:t xml:space="preserve"> </w:t>
            </w:r>
            <w:r w:rsidR="00975970" w:rsidRPr="0056477B">
              <w:rPr>
                <w:rFonts w:ascii="Times New Roman" w:hAnsi="Times New Roman"/>
                <w:sz w:val="24"/>
              </w:rPr>
              <w:t xml:space="preserve">в том числе налоговые и неналоговые доходы, поступления нецелевого характера </w:t>
            </w:r>
            <w:r w:rsidR="00975970">
              <w:rPr>
                <w:rFonts w:ascii="Times New Roman" w:hAnsi="Times New Roman"/>
                <w:sz w:val="24"/>
              </w:rPr>
              <w:t>534 990,57</w:t>
            </w:r>
            <w:r w:rsidR="00975970" w:rsidRPr="002232E0">
              <w:rPr>
                <w:rFonts w:ascii="Times New Roman" w:hAnsi="Times New Roman"/>
                <w:sz w:val="24"/>
              </w:rPr>
              <w:t xml:space="preserve"> </w:t>
            </w:r>
            <w:r w:rsidR="00975970" w:rsidRPr="0056477B">
              <w:rPr>
                <w:rFonts w:ascii="Times New Roman" w:hAnsi="Times New Roman"/>
                <w:sz w:val="24"/>
              </w:rPr>
              <w:t xml:space="preserve">рублей, поступления целевого характера </w:t>
            </w:r>
            <w:r w:rsidR="00975970">
              <w:rPr>
                <w:rFonts w:ascii="Times New Roman" w:hAnsi="Times New Roman"/>
                <w:sz w:val="24"/>
              </w:rPr>
              <w:t xml:space="preserve">0,00 </w:t>
            </w:r>
            <w:r w:rsidR="00975970" w:rsidRPr="0056477B">
              <w:rPr>
                <w:rFonts w:ascii="Times New Roman" w:hAnsi="Times New Roman"/>
                <w:sz w:val="24"/>
              </w:rPr>
              <w:t xml:space="preserve">рублей </w:t>
            </w:r>
            <w:r w:rsidR="000615E0" w:rsidRPr="000615E0">
              <w:rPr>
                <w:rFonts w:ascii="Times New Roman" w:hAnsi="Times New Roman"/>
                <w:sz w:val="24"/>
              </w:rPr>
              <w:t>(приложение к муниципальной программе)</w:t>
            </w:r>
            <w:r w:rsidRPr="000615E0">
              <w:rPr>
                <w:rFonts w:ascii="Times New Roman" w:hAnsi="Times New Roman"/>
                <w:sz w:val="24"/>
              </w:rPr>
              <w:t>,</w:t>
            </w:r>
            <w:r w:rsidRPr="002232E0">
              <w:rPr>
                <w:rFonts w:ascii="Times New Roman" w:hAnsi="Times New Roman"/>
                <w:sz w:val="24"/>
              </w:rPr>
              <w:t xml:space="preserve"> в том числе по годам:</w:t>
            </w:r>
          </w:p>
          <w:p w:rsidR="00E96EFD" w:rsidRPr="002232E0" w:rsidRDefault="00E96EFD" w:rsidP="00281E73">
            <w:pPr>
              <w:pStyle w:val="ac"/>
              <w:jc w:val="left"/>
              <w:rPr>
                <w:rFonts w:ascii="Times New Roman" w:hAnsi="Times New Roman"/>
                <w:sz w:val="24"/>
              </w:rPr>
            </w:pPr>
            <w:r w:rsidRPr="002232E0">
              <w:rPr>
                <w:rFonts w:ascii="Times New Roman" w:hAnsi="Times New Roman"/>
                <w:sz w:val="24"/>
              </w:rPr>
              <w:t xml:space="preserve">- в 2021 году –   </w:t>
            </w:r>
            <w:r w:rsidR="00A55A2A">
              <w:rPr>
                <w:rFonts w:ascii="Times New Roman" w:hAnsi="Times New Roman"/>
                <w:sz w:val="24"/>
              </w:rPr>
              <w:t>72</w:t>
            </w:r>
            <w:r w:rsidR="00251B0F">
              <w:rPr>
                <w:rFonts w:ascii="Times New Roman" w:hAnsi="Times New Roman"/>
                <w:sz w:val="24"/>
              </w:rPr>
              <w:t xml:space="preserve"> 533</w:t>
            </w:r>
            <w:r w:rsidR="00A55A2A">
              <w:rPr>
                <w:rFonts w:ascii="Times New Roman" w:hAnsi="Times New Roman"/>
                <w:sz w:val="24"/>
              </w:rPr>
              <w:t>,</w:t>
            </w:r>
            <w:r w:rsidR="00251B0F">
              <w:rPr>
                <w:rFonts w:ascii="Times New Roman" w:hAnsi="Times New Roman"/>
                <w:sz w:val="24"/>
              </w:rPr>
              <w:t>76</w:t>
            </w:r>
            <w:r w:rsidRPr="002232E0">
              <w:rPr>
                <w:rFonts w:ascii="Times New Roman" w:hAnsi="Times New Roman"/>
                <w:sz w:val="24"/>
              </w:rPr>
              <w:t xml:space="preserve"> рублей;</w:t>
            </w:r>
          </w:p>
          <w:p w:rsidR="00BF0FBB" w:rsidRDefault="00BF0FBB" w:rsidP="00281E73">
            <w:pPr>
              <w:pStyle w:val="ac"/>
              <w:jc w:val="left"/>
              <w:rPr>
                <w:rFonts w:ascii="Times New Roman" w:hAnsi="Times New Roman"/>
                <w:sz w:val="24"/>
              </w:rPr>
            </w:pPr>
            <w:r w:rsidRPr="002232E0">
              <w:rPr>
                <w:rFonts w:ascii="Times New Roman" w:hAnsi="Times New Roman"/>
                <w:sz w:val="24"/>
              </w:rPr>
              <w:t>- в 20</w:t>
            </w:r>
            <w:r w:rsidR="00E96EFD" w:rsidRPr="002232E0">
              <w:rPr>
                <w:rFonts w:ascii="Times New Roman" w:hAnsi="Times New Roman"/>
                <w:sz w:val="24"/>
              </w:rPr>
              <w:t>22</w:t>
            </w:r>
            <w:r w:rsidRPr="002232E0">
              <w:rPr>
                <w:rFonts w:ascii="Times New Roman" w:hAnsi="Times New Roman"/>
                <w:sz w:val="24"/>
              </w:rPr>
              <w:t xml:space="preserve"> году –   </w:t>
            </w:r>
            <w:r w:rsidR="00EB403B">
              <w:rPr>
                <w:rFonts w:ascii="Times New Roman" w:hAnsi="Times New Roman"/>
                <w:sz w:val="24"/>
              </w:rPr>
              <w:t>83</w:t>
            </w:r>
            <w:r w:rsidR="00251B0F">
              <w:rPr>
                <w:rFonts w:ascii="Times New Roman" w:hAnsi="Times New Roman"/>
                <w:sz w:val="24"/>
              </w:rPr>
              <w:t xml:space="preserve"> </w:t>
            </w:r>
            <w:r w:rsidR="00EB403B">
              <w:rPr>
                <w:rFonts w:ascii="Times New Roman" w:hAnsi="Times New Roman"/>
                <w:sz w:val="24"/>
              </w:rPr>
              <w:t>366</w:t>
            </w:r>
            <w:r w:rsidR="00A55A2A">
              <w:rPr>
                <w:rFonts w:ascii="Times New Roman" w:hAnsi="Times New Roman"/>
                <w:sz w:val="24"/>
              </w:rPr>
              <w:t>,</w:t>
            </w:r>
            <w:r w:rsidR="00EB403B">
              <w:rPr>
                <w:rFonts w:ascii="Times New Roman" w:hAnsi="Times New Roman"/>
                <w:sz w:val="24"/>
              </w:rPr>
              <w:t>73</w:t>
            </w:r>
            <w:r w:rsidR="00A71986">
              <w:rPr>
                <w:rFonts w:ascii="Times New Roman" w:hAnsi="Times New Roman"/>
                <w:sz w:val="24"/>
              </w:rPr>
              <w:t xml:space="preserve"> рублей;</w:t>
            </w:r>
          </w:p>
          <w:p w:rsidR="00A71986" w:rsidRDefault="00A71986" w:rsidP="00281E73">
            <w:pPr>
              <w:pStyle w:val="ac"/>
              <w:jc w:val="left"/>
              <w:rPr>
                <w:rFonts w:ascii="Times New Roman" w:hAnsi="Times New Roman"/>
                <w:sz w:val="24"/>
              </w:rPr>
            </w:pPr>
            <w:r>
              <w:rPr>
                <w:rFonts w:ascii="Times New Roman" w:hAnsi="Times New Roman"/>
                <w:sz w:val="24"/>
              </w:rPr>
              <w:t>- в 2023 году –</w:t>
            </w:r>
            <w:r w:rsidR="00CE78C8">
              <w:rPr>
                <w:rFonts w:ascii="Times New Roman" w:hAnsi="Times New Roman"/>
                <w:sz w:val="24"/>
              </w:rPr>
              <w:t xml:space="preserve">  </w:t>
            </w:r>
            <w:r>
              <w:rPr>
                <w:rFonts w:ascii="Times New Roman" w:hAnsi="Times New Roman"/>
                <w:sz w:val="24"/>
              </w:rPr>
              <w:t xml:space="preserve"> </w:t>
            </w:r>
            <w:r w:rsidR="007547E0">
              <w:rPr>
                <w:rFonts w:ascii="Times New Roman" w:hAnsi="Times New Roman"/>
                <w:sz w:val="24"/>
              </w:rPr>
              <w:t>9</w:t>
            </w:r>
            <w:r w:rsidR="00A55A2A">
              <w:rPr>
                <w:rFonts w:ascii="Times New Roman" w:hAnsi="Times New Roman"/>
                <w:sz w:val="24"/>
              </w:rPr>
              <w:t>1</w:t>
            </w:r>
            <w:r w:rsidR="00251B0F">
              <w:rPr>
                <w:rFonts w:ascii="Times New Roman" w:hAnsi="Times New Roman"/>
                <w:sz w:val="24"/>
              </w:rPr>
              <w:t xml:space="preserve"> </w:t>
            </w:r>
            <w:r w:rsidR="007547E0">
              <w:rPr>
                <w:rFonts w:ascii="Times New Roman" w:hAnsi="Times New Roman"/>
                <w:sz w:val="24"/>
              </w:rPr>
              <w:t>501</w:t>
            </w:r>
            <w:r w:rsidR="00A55A2A">
              <w:rPr>
                <w:rFonts w:ascii="Times New Roman" w:hAnsi="Times New Roman"/>
                <w:sz w:val="24"/>
              </w:rPr>
              <w:t>,</w:t>
            </w:r>
            <w:r w:rsidR="00251B0F">
              <w:rPr>
                <w:rFonts w:ascii="Times New Roman" w:hAnsi="Times New Roman"/>
                <w:sz w:val="24"/>
              </w:rPr>
              <w:t>2</w:t>
            </w:r>
            <w:r w:rsidR="007547E0">
              <w:rPr>
                <w:rFonts w:ascii="Times New Roman" w:hAnsi="Times New Roman"/>
                <w:sz w:val="24"/>
              </w:rPr>
              <w:t>0</w:t>
            </w:r>
            <w:r>
              <w:rPr>
                <w:rFonts w:ascii="Times New Roman" w:hAnsi="Times New Roman"/>
                <w:sz w:val="24"/>
              </w:rPr>
              <w:t xml:space="preserve"> рублей</w:t>
            </w:r>
            <w:r w:rsidR="00CE78C8">
              <w:rPr>
                <w:rFonts w:ascii="Times New Roman" w:hAnsi="Times New Roman"/>
                <w:sz w:val="24"/>
              </w:rPr>
              <w:t>;</w:t>
            </w:r>
          </w:p>
          <w:p w:rsidR="00CE78C8" w:rsidRDefault="00CE78C8" w:rsidP="00281E73">
            <w:pPr>
              <w:pStyle w:val="ac"/>
              <w:jc w:val="left"/>
              <w:rPr>
                <w:rFonts w:ascii="Times New Roman" w:hAnsi="Times New Roman"/>
                <w:sz w:val="24"/>
              </w:rPr>
            </w:pPr>
            <w:r>
              <w:rPr>
                <w:rFonts w:ascii="Times New Roman" w:hAnsi="Times New Roman"/>
                <w:sz w:val="24"/>
              </w:rPr>
              <w:t xml:space="preserve">- в 2024 году –   </w:t>
            </w:r>
            <w:r w:rsidR="00107A36">
              <w:rPr>
                <w:rFonts w:ascii="Times New Roman" w:hAnsi="Times New Roman"/>
                <w:sz w:val="24"/>
              </w:rPr>
              <w:t>97 618,56</w:t>
            </w:r>
            <w:r>
              <w:rPr>
                <w:rFonts w:ascii="Times New Roman" w:hAnsi="Times New Roman"/>
                <w:sz w:val="24"/>
              </w:rPr>
              <w:t xml:space="preserve"> рублей;</w:t>
            </w:r>
          </w:p>
          <w:p w:rsidR="00CE78C8" w:rsidRDefault="00CE78C8" w:rsidP="00281E73">
            <w:pPr>
              <w:pStyle w:val="ac"/>
              <w:jc w:val="left"/>
              <w:rPr>
                <w:rFonts w:ascii="Times New Roman" w:hAnsi="Times New Roman"/>
                <w:sz w:val="24"/>
              </w:rPr>
            </w:pPr>
            <w:r>
              <w:rPr>
                <w:rFonts w:ascii="Times New Roman" w:hAnsi="Times New Roman"/>
                <w:sz w:val="24"/>
              </w:rPr>
              <w:t xml:space="preserve">- в 2025 году – </w:t>
            </w:r>
            <w:r w:rsidR="007547E0">
              <w:rPr>
                <w:rFonts w:ascii="Times New Roman" w:hAnsi="Times New Roman"/>
                <w:sz w:val="24"/>
              </w:rPr>
              <w:t xml:space="preserve">  </w:t>
            </w:r>
            <w:r w:rsidR="00107A36">
              <w:rPr>
                <w:rFonts w:ascii="Times New Roman" w:hAnsi="Times New Roman"/>
                <w:sz w:val="24"/>
              </w:rPr>
              <w:t>94 985,16 рублей;</w:t>
            </w:r>
          </w:p>
          <w:p w:rsidR="00107A36" w:rsidRPr="002232E0" w:rsidRDefault="00107A36" w:rsidP="00281E73">
            <w:pPr>
              <w:pStyle w:val="ac"/>
              <w:jc w:val="left"/>
              <w:rPr>
                <w:rFonts w:ascii="Times New Roman" w:hAnsi="Times New Roman"/>
                <w:sz w:val="24"/>
              </w:rPr>
            </w:pPr>
            <w:r>
              <w:rPr>
                <w:rFonts w:ascii="Times New Roman" w:hAnsi="Times New Roman"/>
                <w:sz w:val="24"/>
              </w:rPr>
              <w:t>- в 2026 году -  94 985,16 рублей.</w:t>
            </w:r>
          </w:p>
          <w:p w:rsidR="00107A36" w:rsidRPr="002232E0" w:rsidRDefault="00107A36" w:rsidP="00107A36">
            <w:pPr>
              <w:pStyle w:val="ac"/>
              <w:jc w:val="left"/>
              <w:rPr>
                <w:rFonts w:ascii="Times New Roman" w:hAnsi="Times New Roman"/>
                <w:sz w:val="24"/>
              </w:rPr>
            </w:pPr>
          </w:p>
        </w:tc>
      </w:tr>
      <w:tr w:rsidR="00BF0FBB" w:rsidRPr="002232E0" w:rsidTr="00281E73">
        <w:trPr>
          <w:trHeight w:val="697"/>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lastRenderedPageBreak/>
              <w:t xml:space="preserve">Ожидаемые результаты реализации подпрограммы (по годам и по итогам реализации) </w:t>
            </w:r>
          </w:p>
        </w:tc>
        <w:tc>
          <w:tcPr>
            <w:tcW w:w="5352" w:type="dxa"/>
          </w:tcPr>
          <w:p w:rsidR="00BF0FBB" w:rsidRPr="002232E0" w:rsidRDefault="00BF0FBB" w:rsidP="00281E73">
            <w:pPr>
              <w:pStyle w:val="ac"/>
              <w:jc w:val="left"/>
              <w:rPr>
                <w:rFonts w:ascii="Times New Roman" w:hAnsi="Times New Roman"/>
                <w:color w:val="FF6600"/>
                <w:sz w:val="24"/>
              </w:rPr>
            </w:pPr>
            <w:r w:rsidRPr="002232E0">
              <w:rPr>
                <w:rFonts w:ascii="Times New Roman" w:hAnsi="Times New Roman"/>
                <w:sz w:val="24"/>
              </w:rPr>
              <w:t>Улучшение и поддержка уровня материальной обеспеченности и социальной защищенности отдельных категорий граждан</w:t>
            </w:r>
          </w:p>
        </w:tc>
      </w:tr>
    </w:tbl>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color w:val="000000"/>
          <w:sz w:val="24"/>
        </w:rPr>
      </w:pPr>
      <w:r w:rsidRPr="002232E0">
        <w:rPr>
          <w:rFonts w:ascii="Times New Roman" w:hAnsi="Times New Roman"/>
          <w:color w:val="000000"/>
          <w:sz w:val="24"/>
        </w:rPr>
        <w:t xml:space="preserve">1. Сфера социально-экономического развития </w:t>
      </w:r>
      <w:r w:rsidRPr="002232E0">
        <w:rPr>
          <w:rFonts w:ascii="Times New Roman" w:hAnsi="Times New Roman"/>
          <w:sz w:val="24"/>
        </w:rPr>
        <w:t>Красногорского</w:t>
      </w:r>
      <w:r w:rsidRPr="002232E0">
        <w:rPr>
          <w:rFonts w:ascii="Times New Roman" w:hAnsi="Times New Roman"/>
          <w:color w:val="000000"/>
          <w:sz w:val="24"/>
        </w:rPr>
        <w:t xml:space="preserve">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BF0FBB" w:rsidRPr="002232E0" w:rsidRDefault="00BF0FBB" w:rsidP="00BF0FBB">
      <w:pPr>
        <w:pStyle w:val="ac"/>
        <w:jc w:val="both"/>
        <w:rPr>
          <w:rFonts w:ascii="Times New Roman" w:hAnsi="Times New Roman"/>
          <w:color w:val="000000"/>
          <w:sz w:val="24"/>
        </w:rPr>
      </w:pPr>
    </w:p>
    <w:p w:rsidR="00BF0FBB" w:rsidRPr="002232E0" w:rsidRDefault="00BF0FBB" w:rsidP="00BF0FBB">
      <w:pPr>
        <w:pStyle w:val="ac"/>
        <w:jc w:val="both"/>
        <w:rPr>
          <w:rFonts w:ascii="Times New Roman" w:hAnsi="Times New Roman"/>
          <w:sz w:val="24"/>
        </w:rPr>
      </w:pPr>
      <w:r w:rsidRPr="002232E0">
        <w:rPr>
          <w:rFonts w:ascii="Times New Roman" w:hAnsi="Times New Roman"/>
          <w:color w:val="000000"/>
          <w:sz w:val="24"/>
        </w:rPr>
        <w:tab/>
        <w:t>Э</w:t>
      </w:r>
      <w:r w:rsidRPr="002232E0">
        <w:rPr>
          <w:rFonts w:ascii="Times New Roman" w:hAnsi="Times New Roman"/>
          <w:sz w:val="24"/>
        </w:rPr>
        <w:t>ффективное функционирование системы социальной поддержки и социального обслуживания населения направлено на предоставление мер социальной поддержки, социальных гарантий и выплат в полном объеме и в доступной форме с учетом адресного подхода, а также предоставление социальных услуг в соответствии с установленными стандартами.</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В настоящее время минимальный размер оплаты труда практически приближен к прожиточному минимуму трудоспособного </w:t>
      </w:r>
      <w:proofErr w:type="gramStart"/>
      <w:r w:rsidRPr="002232E0">
        <w:rPr>
          <w:rFonts w:ascii="Times New Roman" w:hAnsi="Times New Roman"/>
          <w:sz w:val="24"/>
        </w:rPr>
        <w:t>населения</w:t>
      </w:r>
      <w:proofErr w:type="gramEnd"/>
      <w:r w:rsidRPr="002232E0">
        <w:rPr>
          <w:rFonts w:ascii="Times New Roman" w:hAnsi="Times New Roman"/>
          <w:sz w:val="24"/>
        </w:rPr>
        <w:t xml:space="preserve"> и реформирование пенсионного обеспечения граждан направлено, в первую очередь, на установление величины пенсий не ниже величины прожиточного минимума пенсионера.</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С учетом решения этих задач, а также кризисных явлений в экономике, отрицательно сказывающихся на росте доходов, выполнение в полном объеме социальных обязательств государства перед населением, усиление социальной поддержки, обеспечение необходимого объема и качества социальных услуг является приоритетным направлением государственной политики в социальной сфере. Актуальным остается не дополнительное наращивание льгот, а обеспечение уже установленных мер социальной поддержки с учетом их индексации. При этом на первый план выходит информированность населения о своих правах на получение мер социальной поддержки, качество и доступность получения государственных услуг.</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В целом в последние годы был обеспечен стабильный уровень социальной поддержки и социального обслуживания населения Омской области в соответствии с действующими нормативными правовыми актами Российской Федерации и Омской области в этой сфере.</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Разграничение полномочий между федеральным центром и субъектами Российской Федерации позволило создать в области современную модель социальной поддержки населения. Действующий порядок предоставления социальной поддержки позволяет системно работать в обычных условиях и оказывать оперативную помощь населению в экстремальных ситуациях.</w:t>
      </w:r>
    </w:p>
    <w:p w:rsidR="00BF0FBB" w:rsidRPr="002232E0" w:rsidRDefault="00BF0FBB" w:rsidP="00BF0FBB">
      <w:pPr>
        <w:pStyle w:val="ac"/>
        <w:jc w:val="both"/>
        <w:rPr>
          <w:rFonts w:ascii="Times New Roman" w:hAnsi="Times New Roman"/>
          <w:bCs/>
          <w:color w:val="FF6600"/>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3. Цели и задачи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Цель: Стабилизация численности населения Красногорского сельского поселения и формирование предпосылок к последующему демографическому росту.</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Задача: Повышение степени социальной защищенности граждан.  </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4. Сроки реализации подпрограммы</w:t>
      </w:r>
    </w:p>
    <w:p w:rsidR="00BF0FBB" w:rsidRPr="002232E0" w:rsidRDefault="00BF0FBB" w:rsidP="00BF0FBB">
      <w:pPr>
        <w:pStyle w:val="ac"/>
        <w:jc w:val="both"/>
        <w:rPr>
          <w:rFonts w:ascii="Times New Roman" w:hAnsi="Times New Roman"/>
          <w:color w:val="000000"/>
          <w:sz w:val="24"/>
        </w:rPr>
      </w:pP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color w:val="000000"/>
          <w:sz w:val="24"/>
        </w:rPr>
        <w:tab/>
        <w:t>Сроки реализации программы – 20</w:t>
      </w:r>
      <w:r w:rsidR="00107A36">
        <w:rPr>
          <w:rFonts w:ascii="Times New Roman" w:hAnsi="Times New Roman"/>
          <w:color w:val="000000"/>
          <w:sz w:val="24"/>
        </w:rPr>
        <w:t>21</w:t>
      </w:r>
      <w:r w:rsidRPr="002232E0">
        <w:rPr>
          <w:rFonts w:ascii="Times New Roman" w:hAnsi="Times New Roman"/>
          <w:color w:val="000000"/>
          <w:sz w:val="24"/>
        </w:rPr>
        <w:t xml:space="preserve"> - 20</w:t>
      </w:r>
      <w:r w:rsidR="00E96EFD" w:rsidRPr="002232E0">
        <w:rPr>
          <w:rFonts w:ascii="Times New Roman" w:hAnsi="Times New Roman"/>
          <w:color w:val="000000"/>
          <w:sz w:val="24"/>
        </w:rPr>
        <w:t>2</w:t>
      </w:r>
      <w:r w:rsidR="00107A36">
        <w:rPr>
          <w:rFonts w:ascii="Times New Roman" w:hAnsi="Times New Roman"/>
          <w:color w:val="000000"/>
          <w:sz w:val="24"/>
        </w:rPr>
        <w:t>6</w:t>
      </w:r>
      <w:r w:rsidRPr="002232E0">
        <w:rPr>
          <w:rFonts w:ascii="Times New Roman" w:hAnsi="Times New Roman"/>
          <w:color w:val="000000"/>
          <w:sz w:val="24"/>
        </w:rPr>
        <w:t xml:space="preserve"> годы. Выделение отдельных этапов реализации подпрограммы не предполагается.</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5. Основные мероприятия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В рамках подпрограммы запланировано к реализации следующее основное мероприятие:</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Основное мероприятие: «Предоставление мер социальной поддержки отдельным категориям граждан</w:t>
      </w:r>
      <w:r w:rsidRPr="002232E0">
        <w:rPr>
          <w:rFonts w:ascii="Times New Roman" w:hAnsi="Times New Roman"/>
          <w:bCs/>
          <w:sz w:val="24"/>
        </w:rPr>
        <w:t>».</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6. Описание мероприятий и целевых индикаторов их выполнения</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lastRenderedPageBreak/>
        <w:tab/>
        <w:t>Основное мероприятие «Предоставление мер социальной поддержки отдельным категориям граждан» направлено на реализацию следующих мероприятий:</w:t>
      </w:r>
    </w:p>
    <w:p w:rsidR="00BF0FBB" w:rsidRPr="002232E0" w:rsidRDefault="00BF0FBB" w:rsidP="00BF0FBB">
      <w:pPr>
        <w:pStyle w:val="ac"/>
        <w:jc w:val="both"/>
        <w:rPr>
          <w:rFonts w:ascii="Times New Roman" w:hAnsi="Times New Roman"/>
          <w:spacing w:val="6"/>
          <w:sz w:val="24"/>
        </w:rPr>
      </w:pPr>
      <w:r w:rsidRPr="002232E0">
        <w:rPr>
          <w:rFonts w:ascii="Times New Roman" w:hAnsi="Times New Roman"/>
          <w:sz w:val="24"/>
        </w:rPr>
        <w:tab/>
        <w:t xml:space="preserve">- Адресная социальная помощь гражданам, оказавшимся в трудной жизненной ситуации. Выполнение данного мероприятия направлено на </w:t>
      </w:r>
      <w:r w:rsidRPr="002232E0">
        <w:rPr>
          <w:rFonts w:ascii="Times New Roman" w:hAnsi="Times New Roman"/>
          <w:sz w:val="24"/>
          <w:shd w:val="clear" w:color="auto" w:fill="FFFFFF"/>
        </w:rPr>
        <w:t>мер</w:t>
      </w:r>
      <w:r w:rsidR="00683091">
        <w:rPr>
          <w:rFonts w:ascii="Times New Roman" w:hAnsi="Times New Roman"/>
          <w:sz w:val="24"/>
          <w:shd w:val="clear" w:color="auto" w:fill="FFFFFF"/>
        </w:rPr>
        <w:t>ы</w:t>
      </w:r>
      <w:r w:rsidRPr="002232E0">
        <w:rPr>
          <w:rFonts w:ascii="Times New Roman" w:hAnsi="Times New Roman"/>
          <w:sz w:val="24"/>
          <w:shd w:val="clear" w:color="auto" w:fill="FFFFFF"/>
        </w:rPr>
        <w:t xml:space="preserve"> социальной </w:t>
      </w:r>
      <w:proofErr w:type="gramStart"/>
      <w:r w:rsidRPr="002232E0">
        <w:rPr>
          <w:rFonts w:ascii="Times New Roman" w:hAnsi="Times New Roman"/>
          <w:sz w:val="24"/>
          <w:shd w:val="clear" w:color="auto" w:fill="FFFFFF"/>
        </w:rPr>
        <w:t>поддержки</w:t>
      </w:r>
      <w:proofErr w:type="gramEnd"/>
      <w:r w:rsidRPr="002232E0">
        <w:rPr>
          <w:rFonts w:ascii="Times New Roman" w:hAnsi="Times New Roman"/>
          <w:sz w:val="24"/>
          <w:shd w:val="clear" w:color="auto" w:fill="FFFFFF"/>
        </w:rPr>
        <w:t xml:space="preserve"> на территории поселения</w:t>
      </w:r>
      <w:r w:rsidRPr="002232E0">
        <w:rPr>
          <w:rFonts w:ascii="Times New Roman" w:hAnsi="Times New Roman"/>
          <w:sz w:val="24"/>
        </w:rPr>
        <w:t xml:space="preserve">. Для оценки эффективности выполнения данного мероприятия используется такой целевой индикатор, как: </w:t>
      </w:r>
      <w:r w:rsidRPr="002232E0">
        <w:rPr>
          <w:rFonts w:ascii="Times New Roman" w:hAnsi="Times New Roman"/>
          <w:sz w:val="24"/>
          <w:shd w:val="clear" w:color="auto" w:fill="FFFFFF"/>
        </w:rPr>
        <w:t>количество граждан, получивших материальную  помощь</w:t>
      </w:r>
      <w:r w:rsidRPr="002232E0">
        <w:rPr>
          <w:rFonts w:ascii="Times New Roman" w:hAnsi="Times New Roman"/>
          <w:sz w:val="24"/>
        </w:rPr>
        <w:t>.</w:t>
      </w:r>
    </w:p>
    <w:p w:rsidR="00BF0FBB" w:rsidRDefault="00BF0FBB" w:rsidP="00BF0FBB">
      <w:pPr>
        <w:pStyle w:val="ac"/>
        <w:jc w:val="both"/>
        <w:rPr>
          <w:rFonts w:ascii="Times New Roman" w:hAnsi="Times New Roman"/>
          <w:sz w:val="24"/>
        </w:rPr>
      </w:pPr>
      <w:r w:rsidRPr="002232E0">
        <w:rPr>
          <w:rFonts w:ascii="Times New Roman" w:hAnsi="Times New Roman"/>
          <w:sz w:val="24"/>
        </w:rPr>
        <w:tab/>
        <w:t xml:space="preserve">- Выплата муниципальной пенсии за выслугу лет служащим, замещавшим муниципальные должности и должности муниципальной службы в Красногорском сельском поселении. Выполнение данного мероприятия направлено на предоставление социальных гарантий и выплат в полном объеме и в доступной форме. Для оценки эффективности выполнения данного мероприятия используется такой целевой индикатор, как: число муниципальных служащих, получившие доплату к пенсии. </w:t>
      </w:r>
    </w:p>
    <w:p w:rsidR="00135644" w:rsidRDefault="00135644" w:rsidP="00135644">
      <w:pPr>
        <w:pStyle w:val="ac"/>
        <w:jc w:val="both"/>
        <w:rPr>
          <w:rFonts w:ascii="Times New Roman" w:hAnsi="Times New Roman"/>
          <w:sz w:val="24"/>
        </w:rPr>
      </w:pPr>
      <w:r>
        <w:rPr>
          <w:rFonts w:ascii="Times New Roman" w:hAnsi="Times New Roman"/>
          <w:sz w:val="24"/>
        </w:rPr>
        <w:t xml:space="preserve">            - </w:t>
      </w:r>
      <w:r w:rsidRPr="00135644">
        <w:rPr>
          <w:rFonts w:ascii="Times New Roman" w:hAnsi="Times New Roman"/>
          <w:sz w:val="24"/>
        </w:rPr>
        <w:t>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w:t>
      </w:r>
      <w:r>
        <w:rPr>
          <w:rFonts w:ascii="Times New Roman" w:hAnsi="Times New Roman"/>
          <w:sz w:val="24"/>
        </w:rPr>
        <w:t>.</w:t>
      </w:r>
      <w:r w:rsidRPr="00135644">
        <w:rPr>
          <w:rFonts w:ascii="Times New Roman" w:hAnsi="Times New Roman"/>
          <w:sz w:val="24"/>
        </w:rPr>
        <w:t xml:space="preserve"> </w:t>
      </w:r>
      <w:r w:rsidRPr="002232E0">
        <w:rPr>
          <w:rFonts w:ascii="Times New Roman" w:hAnsi="Times New Roman"/>
          <w:sz w:val="24"/>
        </w:rPr>
        <w:t xml:space="preserve">Для оценки эффективности выполнения данного мероприятия используется такой целевой индикатор, как: число </w:t>
      </w:r>
      <w:r>
        <w:rPr>
          <w:rFonts w:ascii="Times New Roman" w:hAnsi="Times New Roman"/>
          <w:sz w:val="24"/>
        </w:rPr>
        <w:t>участников ДНД.</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7. Объем финансовых ресурсов, необходимых для реализации подпрограммы в целом и по источникам финансирования</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r>
    </w:p>
    <w:p w:rsidR="00E96EFD" w:rsidRPr="002232E0" w:rsidRDefault="00E96EFD" w:rsidP="000615E0">
      <w:pPr>
        <w:pStyle w:val="ac"/>
        <w:jc w:val="both"/>
        <w:rPr>
          <w:rFonts w:ascii="Times New Roman" w:hAnsi="Times New Roman"/>
          <w:sz w:val="24"/>
        </w:rPr>
      </w:pPr>
      <w:r w:rsidRPr="002232E0">
        <w:rPr>
          <w:rFonts w:ascii="Times New Roman" w:hAnsi="Times New Roman"/>
          <w:sz w:val="24"/>
        </w:rPr>
        <w:t xml:space="preserve">            </w:t>
      </w:r>
      <w:r w:rsidR="00BF0FBB" w:rsidRPr="002232E0">
        <w:rPr>
          <w:rFonts w:ascii="Times New Roman" w:hAnsi="Times New Roman"/>
          <w:sz w:val="24"/>
        </w:rPr>
        <w:t xml:space="preserve">Объем финансирования мероприятий целевой программы составит </w:t>
      </w:r>
      <w:r w:rsidR="00107A36">
        <w:rPr>
          <w:rFonts w:ascii="Times New Roman" w:hAnsi="Times New Roman"/>
          <w:sz w:val="24"/>
        </w:rPr>
        <w:t>534 990,57</w:t>
      </w:r>
      <w:r w:rsidRPr="002232E0">
        <w:rPr>
          <w:rFonts w:ascii="Times New Roman" w:hAnsi="Times New Roman"/>
          <w:sz w:val="24"/>
        </w:rPr>
        <w:t xml:space="preserve"> рублей</w:t>
      </w:r>
      <w:r w:rsidR="00975970">
        <w:rPr>
          <w:rFonts w:ascii="Times New Roman" w:hAnsi="Times New Roman"/>
          <w:sz w:val="24"/>
        </w:rPr>
        <w:t xml:space="preserve">, </w:t>
      </w:r>
      <w:r w:rsidR="00975970" w:rsidRPr="0056477B">
        <w:rPr>
          <w:rFonts w:ascii="Times New Roman" w:hAnsi="Times New Roman"/>
          <w:sz w:val="24"/>
        </w:rPr>
        <w:t xml:space="preserve">в том числе налоговые и неналоговые доходы, поступления нецелевого характера </w:t>
      </w:r>
      <w:r w:rsidR="00975970">
        <w:rPr>
          <w:rFonts w:ascii="Times New Roman" w:hAnsi="Times New Roman"/>
          <w:sz w:val="24"/>
        </w:rPr>
        <w:t>534 990,57</w:t>
      </w:r>
      <w:r w:rsidR="00975970" w:rsidRPr="002232E0">
        <w:rPr>
          <w:rFonts w:ascii="Times New Roman" w:hAnsi="Times New Roman"/>
          <w:sz w:val="24"/>
        </w:rPr>
        <w:t xml:space="preserve"> </w:t>
      </w:r>
      <w:r w:rsidR="00975970" w:rsidRPr="0056477B">
        <w:rPr>
          <w:rFonts w:ascii="Times New Roman" w:hAnsi="Times New Roman"/>
          <w:sz w:val="24"/>
        </w:rPr>
        <w:t xml:space="preserve">рублей, поступления целевого характера </w:t>
      </w:r>
      <w:r w:rsidR="00975970">
        <w:rPr>
          <w:rFonts w:ascii="Times New Roman" w:hAnsi="Times New Roman"/>
          <w:sz w:val="24"/>
        </w:rPr>
        <w:t xml:space="preserve">0,00 </w:t>
      </w:r>
      <w:r w:rsidR="00975970" w:rsidRPr="0056477B">
        <w:rPr>
          <w:rFonts w:ascii="Times New Roman" w:hAnsi="Times New Roman"/>
          <w:sz w:val="24"/>
        </w:rPr>
        <w:t>рублей</w:t>
      </w:r>
      <w:r w:rsidR="000615E0">
        <w:rPr>
          <w:rFonts w:ascii="Times New Roman" w:hAnsi="Times New Roman"/>
          <w:sz w:val="24"/>
        </w:rPr>
        <w:t xml:space="preserve"> </w:t>
      </w:r>
      <w:r w:rsidR="000615E0" w:rsidRPr="000615E0">
        <w:rPr>
          <w:rFonts w:ascii="Times New Roman" w:hAnsi="Times New Roman"/>
          <w:sz w:val="24"/>
        </w:rPr>
        <w:t>(приложение к муниципальной программе)</w:t>
      </w:r>
      <w:r w:rsidRPr="000615E0">
        <w:rPr>
          <w:rFonts w:ascii="Times New Roman" w:hAnsi="Times New Roman"/>
          <w:sz w:val="24"/>
        </w:rPr>
        <w:t>,</w:t>
      </w:r>
      <w:r w:rsidRPr="002232E0">
        <w:rPr>
          <w:rFonts w:ascii="Times New Roman" w:hAnsi="Times New Roman"/>
          <w:sz w:val="24"/>
        </w:rPr>
        <w:t xml:space="preserve"> в том числе по годам:</w:t>
      </w:r>
    </w:p>
    <w:p w:rsidR="001C33FA" w:rsidRPr="002232E0" w:rsidRDefault="001C33FA" w:rsidP="001C33FA">
      <w:pPr>
        <w:pStyle w:val="ac"/>
        <w:jc w:val="left"/>
        <w:rPr>
          <w:rFonts w:ascii="Times New Roman" w:hAnsi="Times New Roman"/>
          <w:sz w:val="24"/>
        </w:rPr>
      </w:pPr>
      <w:r w:rsidRPr="002232E0">
        <w:rPr>
          <w:rFonts w:ascii="Times New Roman" w:hAnsi="Times New Roman"/>
          <w:sz w:val="24"/>
        </w:rPr>
        <w:t xml:space="preserve">- в 2021 году –   </w:t>
      </w:r>
      <w:r>
        <w:rPr>
          <w:rFonts w:ascii="Times New Roman" w:hAnsi="Times New Roman"/>
          <w:sz w:val="24"/>
        </w:rPr>
        <w:t>72 533,76</w:t>
      </w:r>
      <w:r w:rsidRPr="002232E0">
        <w:rPr>
          <w:rFonts w:ascii="Times New Roman" w:hAnsi="Times New Roman"/>
          <w:sz w:val="24"/>
        </w:rPr>
        <w:t xml:space="preserve"> рублей;</w:t>
      </w:r>
    </w:p>
    <w:p w:rsidR="001C33FA" w:rsidRDefault="001C33FA" w:rsidP="001C33FA">
      <w:pPr>
        <w:pStyle w:val="ac"/>
        <w:jc w:val="left"/>
        <w:rPr>
          <w:rFonts w:ascii="Times New Roman" w:hAnsi="Times New Roman"/>
          <w:sz w:val="24"/>
        </w:rPr>
      </w:pPr>
      <w:r w:rsidRPr="002232E0">
        <w:rPr>
          <w:rFonts w:ascii="Times New Roman" w:hAnsi="Times New Roman"/>
          <w:sz w:val="24"/>
        </w:rPr>
        <w:t xml:space="preserve">- в 2022 году –   </w:t>
      </w:r>
      <w:r w:rsidR="00EB403B">
        <w:rPr>
          <w:rFonts w:ascii="Times New Roman" w:hAnsi="Times New Roman"/>
          <w:sz w:val="24"/>
        </w:rPr>
        <w:t>83</w:t>
      </w:r>
      <w:r>
        <w:rPr>
          <w:rFonts w:ascii="Times New Roman" w:hAnsi="Times New Roman"/>
          <w:sz w:val="24"/>
        </w:rPr>
        <w:t xml:space="preserve"> </w:t>
      </w:r>
      <w:r w:rsidR="00EB403B">
        <w:rPr>
          <w:rFonts w:ascii="Times New Roman" w:hAnsi="Times New Roman"/>
          <w:sz w:val="24"/>
        </w:rPr>
        <w:t>366</w:t>
      </w:r>
      <w:r>
        <w:rPr>
          <w:rFonts w:ascii="Times New Roman" w:hAnsi="Times New Roman"/>
          <w:sz w:val="24"/>
        </w:rPr>
        <w:t>,</w:t>
      </w:r>
      <w:r w:rsidR="00EB403B">
        <w:rPr>
          <w:rFonts w:ascii="Times New Roman" w:hAnsi="Times New Roman"/>
          <w:sz w:val="24"/>
        </w:rPr>
        <w:t>73</w:t>
      </w:r>
      <w:r>
        <w:rPr>
          <w:rFonts w:ascii="Times New Roman" w:hAnsi="Times New Roman"/>
          <w:sz w:val="24"/>
        </w:rPr>
        <w:t xml:space="preserve"> рублей;</w:t>
      </w:r>
    </w:p>
    <w:p w:rsidR="001C33FA" w:rsidRDefault="001C33FA" w:rsidP="001C33FA">
      <w:pPr>
        <w:pStyle w:val="ac"/>
        <w:jc w:val="left"/>
        <w:rPr>
          <w:rFonts w:ascii="Times New Roman" w:hAnsi="Times New Roman"/>
          <w:sz w:val="24"/>
        </w:rPr>
      </w:pPr>
      <w:r>
        <w:rPr>
          <w:rFonts w:ascii="Times New Roman" w:hAnsi="Times New Roman"/>
          <w:sz w:val="24"/>
        </w:rPr>
        <w:t xml:space="preserve">- в 2023 году – </w:t>
      </w:r>
      <w:r w:rsidR="007547E0">
        <w:rPr>
          <w:rFonts w:ascii="Times New Roman" w:hAnsi="Times New Roman"/>
          <w:sz w:val="24"/>
        </w:rPr>
        <w:t xml:space="preserve">  9</w:t>
      </w:r>
      <w:r>
        <w:rPr>
          <w:rFonts w:ascii="Times New Roman" w:hAnsi="Times New Roman"/>
          <w:sz w:val="24"/>
        </w:rPr>
        <w:t xml:space="preserve">1 </w:t>
      </w:r>
      <w:r w:rsidR="007547E0">
        <w:rPr>
          <w:rFonts w:ascii="Times New Roman" w:hAnsi="Times New Roman"/>
          <w:sz w:val="24"/>
        </w:rPr>
        <w:t>501</w:t>
      </w:r>
      <w:r>
        <w:rPr>
          <w:rFonts w:ascii="Times New Roman" w:hAnsi="Times New Roman"/>
          <w:sz w:val="24"/>
        </w:rPr>
        <w:t>,2</w:t>
      </w:r>
      <w:r w:rsidR="007547E0">
        <w:rPr>
          <w:rFonts w:ascii="Times New Roman" w:hAnsi="Times New Roman"/>
          <w:sz w:val="24"/>
        </w:rPr>
        <w:t>0</w:t>
      </w:r>
      <w:r>
        <w:rPr>
          <w:rFonts w:ascii="Times New Roman" w:hAnsi="Times New Roman"/>
          <w:sz w:val="24"/>
        </w:rPr>
        <w:t xml:space="preserve"> рублей</w:t>
      </w:r>
      <w:r w:rsidR="009F7198">
        <w:rPr>
          <w:rFonts w:ascii="Times New Roman" w:hAnsi="Times New Roman"/>
          <w:sz w:val="24"/>
        </w:rPr>
        <w:t>;</w:t>
      </w:r>
    </w:p>
    <w:p w:rsidR="009F7198" w:rsidRDefault="009F7198" w:rsidP="001C33FA">
      <w:pPr>
        <w:pStyle w:val="ac"/>
        <w:jc w:val="left"/>
        <w:rPr>
          <w:rFonts w:ascii="Times New Roman" w:hAnsi="Times New Roman"/>
          <w:sz w:val="24"/>
        </w:rPr>
      </w:pPr>
      <w:r>
        <w:rPr>
          <w:rFonts w:ascii="Times New Roman" w:hAnsi="Times New Roman"/>
          <w:sz w:val="24"/>
        </w:rPr>
        <w:t xml:space="preserve">- в 2024 году – </w:t>
      </w:r>
      <w:r w:rsidR="007547E0">
        <w:rPr>
          <w:rFonts w:ascii="Times New Roman" w:hAnsi="Times New Roman"/>
          <w:sz w:val="24"/>
        </w:rPr>
        <w:t xml:space="preserve">  </w:t>
      </w:r>
      <w:r w:rsidR="00107A36">
        <w:rPr>
          <w:rFonts w:ascii="Times New Roman" w:hAnsi="Times New Roman"/>
          <w:sz w:val="24"/>
        </w:rPr>
        <w:t>97 618,56</w:t>
      </w:r>
      <w:r>
        <w:rPr>
          <w:rFonts w:ascii="Times New Roman" w:hAnsi="Times New Roman"/>
          <w:sz w:val="24"/>
        </w:rPr>
        <w:t xml:space="preserve"> рублей;</w:t>
      </w:r>
    </w:p>
    <w:p w:rsidR="009F7198" w:rsidRDefault="009F7198" w:rsidP="001C33FA">
      <w:pPr>
        <w:pStyle w:val="ac"/>
        <w:jc w:val="left"/>
        <w:rPr>
          <w:rFonts w:ascii="Times New Roman" w:hAnsi="Times New Roman"/>
          <w:sz w:val="24"/>
        </w:rPr>
      </w:pPr>
      <w:r>
        <w:rPr>
          <w:rFonts w:ascii="Times New Roman" w:hAnsi="Times New Roman"/>
          <w:sz w:val="24"/>
        </w:rPr>
        <w:t xml:space="preserve">- в 2025 году – </w:t>
      </w:r>
      <w:r w:rsidR="007547E0">
        <w:rPr>
          <w:rFonts w:ascii="Times New Roman" w:hAnsi="Times New Roman"/>
          <w:sz w:val="24"/>
        </w:rPr>
        <w:t xml:space="preserve">  </w:t>
      </w:r>
      <w:r w:rsidR="00107A36">
        <w:rPr>
          <w:rFonts w:ascii="Times New Roman" w:hAnsi="Times New Roman"/>
          <w:sz w:val="24"/>
        </w:rPr>
        <w:t>94 985,16</w:t>
      </w:r>
      <w:r>
        <w:rPr>
          <w:rFonts w:ascii="Times New Roman" w:hAnsi="Times New Roman"/>
          <w:sz w:val="24"/>
        </w:rPr>
        <w:t xml:space="preserve"> рублей</w:t>
      </w:r>
      <w:r w:rsidR="00107A36">
        <w:rPr>
          <w:rFonts w:ascii="Times New Roman" w:hAnsi="Times New Roman"/>
          <w:sz w:val="24"/>
        </w:rPr>
        <w:t>;</w:t>
      </w:r>
    </w:p>
    <w:p w:rsidR="00107A36" w:rsidRPr="002232E0" w:rsidRDefault="00107A36" w:rsidP="001C33FA">
      <w:pPr>
        <w:pStyle w:val="ac"/>
        <w:jc w:val="left"/>
        <w:rPr>
          <w:rFonts w:ascii="Times New Roman" w:hAnsi="Times New Roman"/>
          <w:sz w:val="24"/>
        </w:rPr>
      </w:pPr>
      <w:r>
        <w:rPr>
          <w:rFonts w:ascii="Times New Roman" w:hAnsi="Times New Roman"/>
          <w:sz w:val="24"/>
        </w:rPr>
        <w:t>- в 2026 году -  94 985,16 рублей.</w:t>
      </w:r>
    </w:p>
    <w:p w:rsidR="00107A36" w:rsidRPr="002232E0" w:rsidRDefault="00E96EFD" w:rsidP="00975970">
      <w:pPr>
        <w:pStyle w:val="ac"/>
        <w:jc w:val="left"/>
        <w:rPr>
          <w:rFonts w:ascii="Times New Roman" w:hAnsi="Times New Roman"/>
          <w:sz w:val="24"/>
        </w:rPr>
      </w:pPr>
      <w:r w:rsidRPr="002232E0">
        <w:rPr>
          <w:rFonts w:ascii="Times New Roman" w:hAnsi="Times New Roman"/>
          <w:sz w:val="24"/>
        </w:rPr>
        <w:t xml:space="preserve">            </w:t>
      </w:r>
    </w:p>
    <w:p w:rsidR="00BF0FBB" w:rsidRPr="002232E0" w:rsidRDefault="00BF0FBB" w:rsidP="00E96EFD">
      <w:pPr>
        <w:pStyle w:val="ac"/>
        <w:ind w:firstLine="708"/>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8. Ожидаемые результаты реализации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jc w:val="both"/>
        <w:rPr>
          <w:rFonts w:ascii="Times New Roman" w:hAnsi="Times New Roman"/>
          <w:color w:val="FF6600"/>
          <w:sz w:val="24"/>
        </w:rPr>
      </w:pPr>
      <w:r w:rsidRPr="002232E0">
        <w:rPr>
          <w:rFonts w:ascii="Times New Roman" w:hAnsi="Times New Roman"/>
          <w:sz w:val="24"/>
        </w:rPr>
        <w:tab/>
        <w:t>За период реализации подпрограммы будут достигнуты следующие результаты:</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улучшение и поддержка уровня материальной обеспеченности и социальной защищенности отдельных категорий граждан</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9.Описание системы управления реализации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Красногорского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Красногорского сельского поселения, их формирования и реализации».</w:t>
      </w:r>
    </w:p>
    <w:p w:rsidR="00BF0FBB" w:rsidRDefault="00BF0FBB"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Default="00975970" w:rsidP="00BF0FBB">
      <w:pPr>
        <w:pStyle w:val="ac"/>
        <w:rPr>
          <w:rFonts w:ascii="Times New Roman" w:hAnsi="Times New Roman"/>
          <w:sz w:val="24"/>
        </w:rPr>
      </w:pPr>
    </w:p>
    <w:p w:rsidR="00975970" w:rsidRPr="002232E0" w:rsidRDefault="00975970" w:rsidP="00BF0FBB">
      <w:pPr>
        <w:pStyle w:val="ac"/>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lastRenderedPageBreak/>
        <w:t>Подпрограмма № 3</w:t>
      </w:r>
    </w:p>
    <w:p w:rsidR="00BF0FBB" w:rsidRPr="002232E0" w:rsidRDefault="00BF0FBB" w:rsidP="00BF0FBB">
      <w:pPr>
        <w:pStyle w:val="ac"/>
        <w:rPr>
          <w:rFonts w:ascii="Times New Roman" w:hAnsi="Times New Roman"/>
          <w:sz w:val="24"/>
        </w:rPr>
      </w:pPr>
      <w:r w:rsidRPr="002232E0">
        <w:rPr>
          <w:rFonts w:ascii="Times New Roman" w:hAnsi="Times New Roman"/>
          <w:sz w:val="24"/>
        </w:rPr>
        <w:t>«Охрана окружающей среды и рациональное природопользование на территории Красногорского сельского поселения»</w:t>
      </w:r>
    </w:p>
    <w:p w:rsidR="00BF0FBB" w:rsidRPr="002232E0" w:rsidRDefault="00BF0FBB" w:rsidP="00BF0FBB">
      <w:pPr>
        <w:pStyle w:val="ac"/>
        <w:rPr>
          <w:rFonts w:ascii="Times New Roman" w:hAnsi="Times New Roman"/>
          <w:b/>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1. ПАСПОРТ</w:t>
      </w:r>
    </w:p>
    <w:p w:rsidR="00BF0FBB" w:rsidRPr="002232E0" w:rsidRDefault="00BF0FBB" w:rsidP="00BF0FBB">
      <w:pPr>
        <w:pStyle w:val="ac"/>
        <w:rPr>
          <w:rFonts w:ascii="Times New Roman" w:hAnsi="Times New Roman"/>
          <w:sz w:val="24"/>
        </w:rPr>
      </w:pPr>
      <w:r w:rsidRPr="002232E0">
        <w:rPr>
          <w:rFonts w:ascii="Times New Roman" w:hAnsi="Times New Roman"/>
          <w:sz w:val="24"/>
        </w:rPr>
        <w:t>подпрограммы муниципальной программы Красногорского сельского поселения</w:t>
      </w:r>
    </w:p>
    <w:p w:rsidR="00BF0FBB" w:rsidRPr="002232E0" w:rsidRDefault="00BF0FBB" w:rsidP="00BF0FBB">
      <w:pPr>
        <w:pStyle w:val="ac"/>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BF0FBB" w:rsidRPr="002232E0" w:rsidTr="00281E73">
        <w:tc>
          <w:tcPr>
            <w:tcW w:w="4219"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BF0FBB" w:rsidRPr="002232E0" w:rsidRDefault="00BF0FBB" w:rsidP="00156586">
            <w:pPr>
              <w:pStyle w:val="ac"/>
              <w:jc w:val="left"/>
              <w:rPr>
                <w:rFonts w:ascii="Times New Roman" w:hAnsi="Times New Roman"/>
                <w:sz w:val="24"/>
              </w:rPr>
            </w:pPr>
            <w:r w:rsidRPr="002232E0">
              <w:rPr>
                <w:rFonts w:ascii="Times New Roman" w:hAnsi="Times New Roman"/>
                <w:sz w:val="24"/>
              </w:rPr>
              <w:t xml:space="preserve">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p>
        </w:tc>
      </w:tr>
      <w:tr w:rsidR="00BF0FBB" w:rsidRPr="002232E0" w:rsidTr="00281E73">
        <w:tc>
          <w:tcPr>
            <w:tcW w:w="4219"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Охрана окружающей среды и рациональное природопользование на территории Красногорского сельского поселения</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Сроки реализации подпрограммы </w:t>
            </w:r>
          </w:p>
        </w:tc>
        <w:tc>
          <w:tcPr>
            <w:tcW w:w="5352" w:type="dxa"/>
          </w:tcPr>
          <w:p w:rsidR="00BF0FBB" w:rsidRPr="002232E0" w:rsidRDefault="00BF0FBB" w:rsidP="00107A36">
            <w:pPr>
              <w:pStyle w:val="ac"/>
              <w:jc w:val="left"/>
              <w:rPr>
                <w:rFonts w:ascii="Times New Roman" w:hAnsi="Times New Roman"/>
                <w:sz w:val="24"/>
              </w:rPr>
            </w:pPr>
            <w:r w:rsidRPr="002232E0">
              <w:rPr>
                <w:rFonts w:ascii="Times New Roman" w:hAnsi="Times New Roman"/>
                <w:sz w:val="24"/>
              </w:rPr>
              <w:t>20</w:t>
            </w:r>
            <w:r w:rsidR="00107A36">
              <w:rPr>
                <w:rFonts w:ascii="Times New Roman" w:hAnsi="Times New Roman"/>
                <w:sz w:val="24"/>
              </w:rPr>
              <w:t>21</w:t>
            </w:r>
            <w:r w:rsidRPr="002232E0">
              <w:rPr>
                <w:rFonts w:ascii="Times New Roman" w:hAnsi="Times New Roman"/>
                <w:sz w:val="24"/>
              </w:rPr>
              <w:t>-20</w:t>
            </w:r>
            <w:r w:rsidR="00E96EFD" w:rsidRPr="002232E0">
              <w:rPr>
                <w:rFonts w:ascii="Times New Roman" w:hAnsi="Times New Roman"/>
                <w:sz w:val="24"/>
              </w:rPr>
              <w:t>2</w:t>
            </w:r>
            <w:r w:rsidR="00107A36">
              <w:rPr>
                <w:rFonts w:ascii="Times New Roman" w:hAnsi="Times New Roman"/>
                <w:sz w:val="24"/>
              </w:rPr>
              <w:t>6</w:t>
            </w:r>
            <w:r w:rsidRPr="002232E0">
              <w:rPr>
                <w:rFonts w:ascii="Times New Roman" w:hAnsi="Times New Roman"/>
                <w:sz w:val="24"/>
              </w:rPr>
              <w:t xml:space="preserve"> годы</w:t>
            </w:r>
          </w:p>
        </w:tc>
      </w:tr>
      <w:tr w:rsidR="00BF0FBB" w:rsidRPr="002232E0" w:rsidTr="00281E73">
        <w:trPr>
          <w:trHeight w:val="401"/>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Цель подпрограммы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Повышение эффективности охраны окружающей среды на территории Красногорского сельского поселения</w:t>
            </w:r>
          </w:p>
        </w:tc>
      </w:tr>
      <w:tr w:rsidR="00BF0FBB" w:rsidRPr="002232E0" w:rsidTr="00281E73">
        <w:trPr>
          <w:trHeight w:val="328"/>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Задачи подпрограммы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1. Организация разработки проектно-сметной документации на капитальный ремонт гидротехнических сооружений Красногорского сельского поселения</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2. Формирование экологической культуры и предупреждение ЧС на территории Красногорского сельского поселения</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3. Повышение безопасности населения и защищенности сельской инфраструктуры от угроз природного и техногенного характера</w:t>
            </w:r>
          </w:p>
        </w:tc>
      </w:tr>
      <w:tr w:rsidR="00BF0FBB" w:rsidRPr="002232E0" w:rsidTr="00281E73">
        <w:trPr>
          <w:trHeight w:val="647"/>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Перечень основных мероприятий и (или) ведомственных целевых программ</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Содержание гидротехнических сооружений Красногорского сельского поселения</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Организация работы в сфере использования, охраны, содержания зеленых насаждений и объектов благоустройства</w:t>
            </w:r>
          </w:p>
          <w:p w:rsidR="00BF0FBB" w:rsidRPr="002232E0" w:rsidRDefault="00BF0FBB" w:rsidP="008478D7">
            <w:pPr>
              <w:pStyle w:val="ac"/>
              <w:jc w:val="left"/>
              <w:rPr>
                <w:rFonts w:ascii="Times New Roman" w:hAnsi="Times New Roman"/>
                <w:sz w:val="24"/>
              </w:rPr>
            </w:pPr>
            <w:r w:rsidRPr="002232E0">
              <w:rPr>
                <w:rFonts w:ascii="Times New Roman" w:hAnsi="Times New Roman"/>
                <w:sz w:val="24"/>
              </w:rPr>
              <w:t>Мероприятия по защите населения и территории от ЧС, пожарной безопасности</w:t>
            </w:r>
            <w:r w:rsidR="008478D7">
              <w:rPr>
                <w:rFonts w:ascii="Times New Roman" w:hAnsi="Times New Roman"/>
                <w:sz w:val="24"/>
              </w:rPr>
              <w:t>.</w:t>
            </w:r>
            <w:r w:rsidRPr="002232E0">
              <w:rPr>
                <w:rFonts w:ascii="Times New Roman" w:hAnsi="Times New Roman"/>
                <w:sz w:val="24"/>
              </w:rPr>
              <w:t xml:space="preserve"> </w:t>
            </w:r>
          </w:p>
        </w:tc>
      </w:tr>
      <w:tr w:rsidR="00BF0FBB" w:rsidRPr="002232E0" w:rsidTr="00281E73">
        <w:trPr>
          <w:trHeight w:val="701"/>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lastRenderedPageBreak/>
              <w:t xml:space="preserve">Объемы и источники финансирования подпрограммы в целом и по годам ее реализации </w:t>
            </w:r>
          </w:p>
        </w:tc>
        <w:tc>
          <w:tcPr>
            <w:tcW w:w="5352" w:type="dxa"/>
            <w:vAlign w:val="center"/>
          </w:tcPr>
          <w:p w:rsidR="008F2B41" w:rsidRPr="002232E0" w:rsidRDefault="008F2B41" w:rsidP="008F2B41">
            <w:pPr>
              <w:pStyle w:val="ac"/>
              <w:jc w:val="left"/>
              <w:rPr>
                <w:rFonts w:ascii="Times New Roman" w:hAnsi="Times New Roman"/>
                <w:sz w:val="24"/>
              </w:rPr>
            </w:pPr>
            <w:r w:rsidRPr="002232E0">
              <w:rPr>
                <w:rFonts w:ascii="Times New Roman" w:hAnsi="Times New Roman"/>
                <w:sz w:val="24"/>
              </w:rPr>
              <w:t xml:space="preserve">Объем финансирования мероприятий целевой программы составит </w:t>
            </w:r>
            <w:r w:rsidR="00107A36">
              <w:rPr>
                <w:rFonts w:ascii="Times New Roman" w:hAnsi="Times New Roman"/>
                <w:sz w:val="24"/>
              </w:rPr>
              <w:t>1</w:t>
            </w:r>
            <w:r w:rsidR="00081867">
              <w:rPr>
                <w:rFonts w:ascii="Times New Roman" w:hAnsi="Times New Roman"/>
                <w:sz w:val="24"/>
              </w:rPr>
              <w:t xml:space="preserve">1 </w:t>
            </w:r>
            <w:r w:rsidR="00B95E4D">
              <w:rPr>
                <w:rFonts w:ascii="Times New Roman" w:hAnsi="Times New Roman"/>
                <w:sz w:val="24"/>
              </w:rPr>
              <w:t>308</w:t>
            </w:r>
            <w:r w:rsidR="00081867">
              <w:rPr>
                <w:rFonts w:ascii="Times New Roman" w:hAnsi="Times New Roman"/>
                <w:sz w:val="24"/>
              </w:rPr>
              <w:t xml:space="preserve"> 747,75</w:t>
            </w:r>
            <w:r w:rsidRPr="002232E0">
              <w:rPr>
                <w:rFonts w:ascii="Times New Roman" w:hAnsi="Times New Roman"/>
                <w:sz w:val="24"/>
              </w:rPr>
              <w:t xml:space="preserve"> рублей</w:t>
            </w:r>
            <w:r w:rsidR="00C23DF0">
              <w:rPr>
                <w:rFonts w:ascii="Times New Roman" w:hAnsi="Times New Roman"/>
                <w:sz w:val="24"/>
              </w:rPr>
              <w:t>,</w:t>
            </w:r>
            <w:r w:rsidR="00C23DF0" w:rsidRPr="0056477B">
              <w:rPr>
                <w:rFonts w:ascii="Times New Roman" w:hAnsi="Times New Roman"/>
                <w:sz w:val="24"/>
              </w:rPr>
              <w:t xml:space="preserve"> в том числе налоговые и неналоговые доходы, поступления нецелевого характера </w:t>
            </w:r>
            <w:r w:rsidR="00B95E4D">
              <w:rPr>
                <w:rFonts w:ascii="Times New Roman" w:hAnsi="Times New Roman"/>
                <w:sz w:val="24"/>
              </w:rPr>
              <w:t>1 002 107,48</w:t>
            </w:r>
            <w:r w:rsidR="00C23DF0" w:rsidRPr="002232E0">
              <w:rPr>
                <w:rFonts w:ascii="Times New Roman" w:hAnsi="Times New Roman"/>
                <w:sz w:val="24"/>
              </w:rPr>
              <w:t xml:space="preserve"> </w:t>
            </w:r>
            <w:r w:rsidR="00C23DF0" w:rsidRPr="0056477B">
              <w:rPr>
                <w:rFonts w:ascii="Times New Roman" w:hAnsi="Times New Roman"/>
                <w:sz w:val="24"/>
              </w:rPr>
              <w:t xml:space="preserve">рублей, поступления целевого характера </w:t>
            </w:r>
            <w:r w:rsidR="00C23DF0">
              <w:rPr>
                <w:rFonts w:ascii="Times New Roman" w:hAnsi="Times New Roman"/>
                <w:sz w:val="24"/>
              </w:rPr>
              <w:t xml:space="preserve">10 306 640,27 </w:t>
            </w:r>
            <w:r w:rsidR="00C23DF0" w:rsidRPr="0056477B">
              <w:rPr>
                <w:rFonts w:ascii="Times New Roman" w:hAnsi="Times New Roman"/>
                <w:sz w:val="24"/>
              </w:rPr>
              <w:t>рублей</w:t>
            </w:r>
            <w:r w:rsidR="00C23DF0">
              <w:rPr>
                <w:rFonts w:ascii="Times New Roman" w:hAnsi="Times New Roman"/>
                <w:sz w:val="24"/>
              </w:rPr>
              <w:t xml:space="preserve"> </w:t>
            </w:r>
            <w:r w:rsidR="000615E0">
              <w:rPr>
                <w:rFonts w:ascii="Times New Roman" w:hAnsi="Times New Roman"/>
                <w:sz w:val="24"/>
              </w:rPr>
              <w:t xml:space="preserve"> </w:t>
            </w:r>
            <w:r w:rsidR="000615E0" w:rsidRPr="000615E0">
              <w:rPr>
                <w:rFonts w:ascii="Times New Roman" w:hAnsi="Times New Roman"/>
                <w:sz w:val="24"/>
              </w:rPr>
              <w:t>(приложение к муниципальной программе)</w:t>
            </w:r>
            <w:r w:rsidRPr="000615E0">
              <w:rPr>
                <w:rFonts w:ascii="Times New Roman" w:hAnsi="Times New Roman"/>
                <w:sz w:val="24"/>
              </w:rPr>
              <w:t>,</w:t>
            </w:r>
            <w:r w:rsidRPr="002232E0">
              <w:rPr>
                <w:rFonts w:ascii="Times New Roman" w:hAnsi="Times New Roman"/>
                <w:sz w:val="24"/>
              </w:rPr>
              <w:t xml:space="preserve"> в том числе по годам:</w:t>
            </w:r>
          </w:p>
          <w:p w:rsidR="008F2B41" w:rsidRPr="002232E0" w:rsidRDefault="008F2B41" w:rsidP="008F2B41">
            <w:pPr>
              <w:pStyle w:val="ac"/>
              <w:jc w:val="left"/>
              <w:rPr>
                <w:rFonts w:ascii="Times New Roman" w:hAnsi="Times New Roman"/>
                <w:sz w:val="24"/>
              </w:rPr>
            </w:pPr>
            <w:r w:rsidRPr="002232E0">
              <w:rPr>
                <w:rFonts w:ascii="Times New Roman" w:hAnsi="Times New Roman"/>
                <w:sz w:val="24"/>
              </w:rPr>
              <w:t xml:space="preserve">- в 2021 году –   </w:t>
            </w:r>
            <w:r w:rsidR="00D05BE7">
              <w:rPr>
                <w:rFonts w:ascii="Times New Roman" w:hAnsi="Times New Roman"/>
                <w:sz w:val="24"/>
              </w:rPr>
              <w:t>10</w:t>
            </w:r>
            <w:r w:rsidR="001C33FA">
              <w:rPr>
                <w:rFonts w:ascii="Times New Roman" w:hAnsi="Times New Roman"/>
                <w:sz w:val="24"/>
              </w:rPr>
              <w:t> 7</w:t>
            </w:r>
            <w:r w:rsidR="006369E3">
              <w:rPr>
                <w:rFonts w:ascii="Times New Roman" w:hAnsi="Times New Roman"/>
                <w:sz w:val="24"/>
              </w:rPr>
              <w:t>58</w:t>
            </w:r>
            <w:r w:rsidR="001C33FA">
              <w:rPr>
                <w:rFonts w:ascii="Times New Roman" w:hAnsi="Times New Roman"/>
                <w:sz w:val="24"/>
              </w:rPr>
              <w:t> </w:t>
            </w:r>
            <w:r w:rsidR="006369E3">
              <w:rPr>
                <w:rFonts w:ascii="Times New Roman" w:hAnsi="Times New Roman"/>
                <w:sz w:val="24"/>
              </w:rPr>
              <w:t>747</w:t>
            </w:r>
            <w:r w:rsidR="001C33FA">
              <w:rPr>
                <w:rFonts w:ascii="Times New Roman" w:hAnsi="Times New Roman"/>
                <w:sz w:val="24"/>
              </w:rPr>
              <w:t>,</w:t>
            </w:r>
            <w:r w:rsidR="006369E3">
              <w:rPr>
                <w:rFonts w:ascii="Times New Roman" w:hAnsi="Times New Roman"/>
                <w:sz w:val="24"/>
              </w:rPr>
              <w:t>75</w:t>
            </w:r>
            <w:r w:rsidRPr="002232E0">
              <w:rPr>
                <w:rFonts w:ascii="Times New Roman" w:hAnsi="Times New Roman"/>
                <w:sz w:val="24"/>
              </w:rPr>
              <w:t xml:space="preserve"> рублей;</w:t>
            </w:r>
          </w:p>
          <w:p w:rsidR="008F2B41" w:rsidRDefault="008F2B41" w:rsidP="008F2B41">
            <w:pPr>
              <w:pStyle w:val="ac"/>
              <w:jc w:val="left"/>
              <w:rPr>
                <w:rFonts w:ascii="Times New Roman" w:hAnsi="Times New Roman"/>
                <w:sz w:val="24"/>
              </w:rPr>
            </w:pPr>
            <w:r w:rsidRPr="002232E0">
              <w:rPr>
                <w:rFonts w:ascii="Times New Roman" w:hAnsi="Times New Roman"/>
                <w:sz w:val="24"/>
              </w:rPr>
              <w:t xml:space="preserve">- в 2022 году – </w:t>
            </w:r>
            <w:r w:rsidR="009F7198">
              <w:rPr>
                <w:rFonts w:ascii="Times New Roman" w:hAnsi="Times New Roman"/>
                <w:sz w:val="24"/>
              </w:rPr>
              <w:t>0</w:t>
            </w:r>
            <w:r w:rsidRPr="002232E0">
              <w:rPr>
                <w:rFonts w:ascii="Times New Roman" w:hAnsi="Times New Roman"/>
                <w:sz w:val="24"/>
              </w:rPr>
              <w:t>,</w:t>
            </w:r>
            <w:r w:rsidR="001704A5">
              <w:rPr>
                <w:rFonts w:ascii="Times New Roman" w:hAnsi="Times New Roman"/>
                <w:sz w:val="24"/>
              </w:rPr>
              <w:t>0</w:t>
            </w:r>
            <w:r w:rsidR="00ED20CF">
              <w:rPr>
                <w:rFonts w:ascii="Times New Roman" w:hAnsi="Times New Roman"/>
                <w:sz w:val="24"/>
              </w:rPr>
              <w:t>0</w:t>
            </w:r>
            <w:r w:rsidRPr="002232E0">
              <w:rPr>
                <w:rFonts w:ascii="Times New Roman" w:hAnsi="Times New Roman"/>
                <w:sz w:val="24"/>
              </w:rPr>
              <w:t xml:space="preserve"> рублей;</w:t>
            </w:r>
          </w:p>
          <w:p w:rsidR="00D05BE7" w:rsidRDefault="00D05BE7" w:rsidP="008F2B41">
            <w:pPr>
              <w:pStyle w:val="ac"/>
              <w:jc w:val="left"/>
              <w:rPr>
                <w:rFonts w:ascii="Times New Roman" w:hAnsi="Times New Roman"/>
                <w:sz w:val="24"/>
              </w:rPr>
            </w:pPr>
            <w:r>
              <w:rPr>
                <w:rFonts w:ascii="Times New Roman" w:hAnsi="Times New Roman"/>
                <w:sz w:val="24"/>
              </w:rPr>
              <w:t>- в 2023 году – 0,00 рублей</w:t>
            </w:r>
            <w:r w:rsidR="009F7198">
              <w:rPr>
                <w:rFonts w:ascii="Times New Roman" w:hAnsi="Times New Roman"/>
                <w:sz w:val="24"/>
              </w:rPr>
              <w:t>;</w:t>
            </w:r>
          </w:p>
          <w:p w:rsidR="009F7198" w:rsidRDefault="009F7198" w:rsidP="008F2B41">
            <w:pPr>
              <w:pStyle w:val="ac"/>
              <w:jc w:val="left"/>
              <w:rPr>
                <w:rFonts w:ascii="Times New Roman" w:hAnsi="Times New Roman"/>
                <w:sz w:val="24"/>
              </w:rPr>
            </w:pPr>
            <w:r>
              <w:rPr>
                <w:rFonts w:ascii="Times New Roman" w:hAnsi="Times New Roman"/>
                <w:sz w:val="24"/>
              </w:rPr>
              <w:t xml:space="preserve">- в 2024 году – </w:t>
            </w:r>
            <w:r w:rsidR="00B95E4D">
              <w:rPr>
                <w:rFonts w:ascii="Times New Roman" w:hAnsi="Times New Roman"/>
                <w:sz w:val="24"/>
              </w:rPr>
              <w:t>450</w:t>
            </w:r>
            <w:r w:rsidR="00CD0260">
              <w:rPr>
                <w:rFonts w:ascii="Times New Roman" w:hAnsi="Times New Roman"/>
                <w:sz w:val="24"/>
              </w:rPr>
              <w:t xml:space="preserve"> 000,00</w:t>
            </w:r>
            <w:r>
              <w:rPr>
                <w:rFonts w:ascii="Times New Roman" w:hAnsi="Times New Roman"/>
                <w:sz w:val="24"/>
              </w:rPr>
              <w:t xml:space="preserve"> рублей;</w:t>
            </w:r>
          </w:p>
          <w:p w:rsidR="009F7198" w:rsidRDefault="009F7198" w:rsidP="008F2B41">
            <w:pPr>
              <w:pStyle w:val="ac"/>
              <w:jc w:val="left"/>
              <w:rPr>
                <w:rFonts w:ascii="Times New Roman" w:hAnsi="Times New Roman"/>
                <w:sz w:val="24"/>
              </w:rPr>
            </w:pPr>
            <w:r>
              <w:rPr>
                <w:rFonts w:ascii="Times New Roman" w:hAnsi="Times New Roman"/>
                <w:sz w:val="24"/>
              </w:rPr>
              <w:t xml:space="preserve">- в 2025 году – </w:t>
            </w:r>
            <w:r w:rsidR="00CD0260">
              <w:rPr>
                <w:rFonts w:ascii="Times New Roman" w:hAnsi="Times New Roman"/>
                <w:sz w:val="24"/>
              </w:rPr>
              <w:t>50 000,00 рублей;</w:t>
            </w:r>
          </w:p>
          <w:p w:rsidR="00CD0260" w:rsidRPr="002232E0" w:rsidRDefault="00CD0260" w:rsidP="008F2B41">
            <w:pPr>
              <w:pStyle w:val="ac"/>
              <w:jc w:val="left"/>
              <w:rPr>
                <w:rFonts w:ascii="Times New Roman" w:hAnsi="Times New Roman"/>
                <w:sz w:val="24"/>
              </w:rPr>
            </w:pPr>
            <w:r>
              <w:rPr>
                <w:rFonts w:ascii="Times New Roman" w:hAnsi="Times New Roman"/>
                <w:sz w:val="24"/>
              </w:rPr>
              <w:t>- в 2026 году – 50 000,00 рублей.</w:t>
            </w:r>
          </w:p>
          <w:p w:rsidR="00CD0260" w:rsidRPr="002232E0" w:rsidRDefault="00CD0260" w:rsidP="00CD0260">
            <w:pPr>
              <w:pStyle w:val="ac"/>
              <w:jc w:val="both"/>
              <w:rPr>
                <w:rFonts w:ascii="Times New Roman" w:hAnsi="Times New Roman"/>
                <w:sz w:val="24"/>
              </w:rPr>
            </w:pPr>
          </w:p>
        </w:tc>
      </w:tr>
      <w:tr w:rsidR="00BF0FBB" w:rsidRPr="002232E0" w:rsidTr="00281E73">
        <w:trPr>
          <w:trHeight w:val="697"/>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Ожидаемые результаты реализации подпрограммы (по годам и по итогам реализации) </w:t>
            </w:r>
          </w:p>
        </w:tc>
        <w:tc>
          <w:tcPr>
            <w:tcW w:w="5352" w:type="dxa"/>
          </w:tcPr>
          <w:p w:rsidR="00BF0FBB" w:rsidRPr="002232E0" w:rsidRDefault="00BF0FBB" w:rsidP="00281E73">
            <w:pPr>
              <w:pStyle w:val="ac"/>
              <w:jc w:val="both"/>
              <w:rPr>
                <w:rFonts w:ascii="Times New Roman" w:hAnsi="Times New Roman"/>
                <w:sz w:val="24"/>
              </w:rPr>
            </w:pPr>
            <w:r w:rsidRPr="002232E0">
              <w:rPr>
                <w:rFonts w:ascii="Times New Roman" w:hAnsi="Times New Roman"/>
                <w:sz w:val="24"/>
              </w:rPr>
              <w:t>Реализация мероприятий подпрограммы позволит</w:t>
            </w:r>
          </w:p>
          <w:p w:rsidR="00BF0FBB" w:rsidRPr="002232E0" w:rsidRDefault="00BF0FBB" w:rsidP="00281E73">
            <w:pPr>
              <w:pStyle w:val="ac"/>
              <w:jc w:val="both"/>
              <w:rPr>
                <w:rFonts w:ascii="Times New Roman" w:hAnsi="Times New Roman"/>
                <w:sz w:val="24"/>
              </w:rPr>
            </w:pPr>
            <w:r w:rsidRPr="002232E0">
              <w:rPr>
                <w:rFonts w:ascii="Times New Roman" w:hAnsi="Times New Roman"/>
                <w:sz w:val="24"/>
              </w:rPr>
              <w:t xml:space="preserve">- произвести капитальный ремонт </w:t>
            </w:r>
            <w:proofErr w:type="spellStart"/>
            <w:r w:rsidRPr="002232E0">
              <w:rPr>
                <w:rFonts w:ascii="Times New Roman" w:hAnsi="Times New Roman"/>
                <w:sz w:val="24"/>
              </w:rPr>
              <w:t>Платовских</w:t>
            </w:r>
            <w:proofErr w:type="spellEnd"/>
            <w:r w:rsidRPr="002232E0">
              <w:rPr>
                <w:rFonts w:ascii="Times New Roman" w:hAnsi="Times New Roman"/>
                <w:sz w:val="24"/>
              </w:rPr>
              <w:t xml:space="preserve"> балок;</w:t>
            </w:r>
          </w:p>
          <w:p w:rsidR="00BF0FBB" w:rsidRPr="002232E0" w:rsidRDefault="00BF0FBB" w:rsidP="00281E73">
            <w:pPr>
              <w:pStyle w:val="ac"/>
              <w:jc w:val="both"/>
              <w:rPr>
                <w:rFonts w:ascii="Times New Roman" w:hAnsi="Times New Roman"/>
                <w:sz w:val="24"/>
              </w:rPr>
            </w:pPr>
            <w:r w:rsidRPr="002232E0">
              <w:rPr>
                <w:rFonts w:ascii="Times New Roman" w:hAnsi="Times New Roman"/>
                <w:sz w:val="24"/>
              </w:rPr>
              <w:t>- повысить уровень пожарной безопасности и обеспечить оптимальное реагирование на угрозы возникновения пожаров со стороны населения</w:t>
            </w:r>
            <w:r w:rsidRPr="002232E0">
              <w:rPr>
                <w:rFonts w:ascii="Times New Roman" w:hAnsi="Times New Roman"/>
                <w:sz w:val="24"/>
                <w:shd w:val="clear" w:color="auto" w:fill="FFFFFF"/>
              </w:rPr>
              <w:t>;</w:t>
            </w:r>
          </w:p>
          <w:p w:rsidR="00BF0FBB" w:rsidRPr="002232E0" w:rsidRDefault="00BF0FBB" w:rsidP="00281E73">
            <w:pPr>
              <w:pStyle w:val="ac"/>
              <w:jc w:val="both"/>
              <w:rPr>
                <w:rFonts w:ascii="Times New Roman" w:hAnsi="Times New Roman"/>
                <w:sz w:val="24"/>
              </w:rPr>
            </w:pPr>
            <w:r w:rsidRPr="002232E0">
              <w:rPr>
                <w:rFonts w:ascii="Times New Roman" w:hAnsi="Times New Roman"/>
                <w:sz w:val="24"/>
              </w:rPr>
              <w:t>- повысить уровень защиты населения и территории поселения от ЧС природного, техногенного и иного характера;</w:t>
            </w:r>
          </w:p>
          <w:p w:rsidR="00BF0FBB" w:rsidRPr="002232E0" w:rsidRDefault="00BF0FBB" w:rsidP="00281E73">
            <w:pPr>
              <w:pStyle w:val="ac"/>
              <w:jc w:val="left"/>
              <w:rPr>
                <w:rFonts w:ascii="Times New Roman" w:hAnsi="Times New Roman"/>
                <w:color w:val="FF6600"/>
                <w:sz w:val="24"/>
              </w:rPr>
            </w:pPr>
          </w:p>
        </w:tc>
      </w:tr>
    </w:tbl>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numPr>
          <w:ilvl w:val="0"/>
          <w:numId w:val="17"/>
        </w:numPr>
        <w:rPr>
          <w:rFonts w:ascii="Times New Roman" w:hAnsi="Times New Roman"/>
          <w:color w:val="000000"/>
          <w:sz w:val="24"/>
        </w:rPr>
      </w:pPr>
      <w:r w:rsidRPr="002232E0">
        <w:rPr>
          <w:rFonts w:ascii="Times New Roman" w:hAnsi="Times New Roman"/>
          <w:color w:val="000000"/>
          <w:sz w:val="24"/>
        </w:rPr>
        <w:t>Сфера социально-экономического развития Красногорского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360"/>
        <w:jc w:val="both"/>
        <w:rPr>
          <w:rFonts w:ascii="Times New Roman" w:hAnsi="Times New Roman"/>
          <w:sz w:val="24"/>
        </w:rPr>
      </w:pPr>
      <w:r w:rsidRPr="002232E0">
        <w:rPr>
          <w:rFonts w:ascii="Times New Roman" w:hAnsi="Times New Roman"/>
          <w:sz w:val="24"/>
        </w:rPr>
        <w:t>Обеспечение необходимого уровня пожарной безопасности и минимизация потерь вследствие пожаров и стихийных бедствий являются важными факторами устойчивого социально-экономического развития сельского поселения.</w:t>
      </w:r>
    </w:p>
    <w:p w:rsidR="00BF0FBB" w:rsidRPr="002232E0" w:rsidRDefault="00BF0FBB" w:rsidP="00BF0FBB">
      <w:pPr>
        <w:pStyle w:val="ac"/>
        <w:ind w:firstLine="360"/>
        <w:jc w:val="both"/>
        <w:rPr>
          <w:rFonts w:ascii="Times New Roman" w:hAnsi="Times New Roman"/>
          <w:sz w:val="24"/>
        </w:rPr>
      </w:pPr>
      <w:r w:rsidRPr="002232E0">
        <w:rPr>
          <w:rFonts w:ascii="Times New Roman" w:hAnsi="Times New Roman"/>
          <w:sz w:val="24"/>
        </w:rPr>
        <w:t>Территория поселения не является сейсмоактивной. Плотность населения 3 чел на кв.км. Рельеф местности  равнинный, уровень грунтовых вод высокий. 2,3 % территории занимают леса, 81,9 % пашни и луга.</w:t>
      </w:r>
    </w:p>
    <w:p w:rsidR="00BF0FBB" w:rsidRPr="002232E0" w:rsidRDefault="00BF0FBB" w:rsidP="00BF0FBB">
      <w:pPr>
        <w:pStyle w:val="ac"/>
        <w:ind w:firstLine="360"/>
        <w:jc w:val="both"/>
        <w:rPr>
          <w:rFonts w:ascii="Times New Roman" w:hAnsi="Times New Roman"/>
          <w:sz w:val="24"/>
        </w:rPr>
      </w:pPr>
      <w:r w:rsidRPr="002232E0">
        <w:rPr>
          <w:rFonts w:ascii="Times New Roman" w:hAnsi="Times New Roman"/>
          <w:sz w:val="24"/>
        </w:rPr>
        <w:t xml:space="preserve">Климат резко-континентальный, что определяется положением внутри Азиатского материка. Характерные черты его: холодная </w:t>
      </w:r>
      <w:proofErr w:type="gramStart"/>
      <w:r w:rsidRPr="002232E0">
        <w:rPr>
          <w:rFonts w:ascii="Times New Roman" w:hAnsi="Times New Roman"/>
          <w:sz w:val="24"/>
        </w:rPr>
        <w:t>длительная зима</w:t>
      </w:r>
      <w:proofErr w:type="gramEnd"/>
      <w:r w:rsidRPr="002232E0">
        <w:rPr>
          <w:rFonts w:ascii="Times New Roman" w:hAnsi="Times New Roman"/>
          <w:sz w:val="24"/>
        </w:rPr>
        <w:t>, жаркое лето, непродолжительная весна и осень. Направление господствующих ветров: зимой - юго-западное,  летом - северо-западное. Абсолютная минимальная температура -    - 49</w:t>
      </w:r>
      <w:proofErr w:type="gramStart"/>
      <w:r w:rsidRPr="002232E0">
        <w:rPr>
          <w:rFonts w:ascii="Times New Roman" w:hAnsi="Times New Roman"/>
          <w:sz w:val="24"/>
        </w:rPr>
        <w:t xml:space="preserve"> *С</w:t>
      </w:r>
      <w:proofErr w:type="gramEnd"/>
      <w:r w:rsidRPr="002232E0">
        <w:rPr>
          <w:rFonts w:ascii="Times New Roman" w:hAnsi="Times New Roman"/>
          <w:sz w:val="24"/>
        </w:rPr>
        <w:t xml:space="preserve">, абсолютная максимальная температура -   + 40 *С. Продолжительность отопительного сезона  - 175 суток. </w:t>
      </w:r>
    </w:p>
    <w:p w:rsidR="00BF0FBB" w:rsidRPr="002232E0" w:rsidRDefault="00BF0FBB" w:rsidP="00BF0FBB">
      <w:pPr>
        <w:pStyle w:val="ac"/>
        <w:ind w:firstLine="360"/>
        <w:jc w:val="both"/>
        <w:rPr>
          <w:rFonts w:ascii="Times New Roman" w:hAnsi="Times New Roman"/>
          <w:sz w:val="24"/>
        </w:rPr>
      </w:pPr>
      <w:r w:rsidRPr="002232E0">
        <w:rPr>
          <w:rFonts w:ascii="Times New Roman" w:hAnsi="Times New Roman"/>
          <w:sz w:val="24"/>
        </w:rPr>
        <w:t xml:space="preserve">На территории поселения расположены объекты жизнеобеспечения: </w:t>
      </w:r>
      <w:proofErr w:type="gramStart"/>
      <w:r w:rsidRPr="002232E0">
        <w:rPr>
          <w:rFonts w:ascii="Times New Roman" w:hAnsi="Times New Roman"/>
          <w:sz w:val="24"/>
        </w:rPr>
        <w:t xml:space="preserve">ООО «Тепловик», котельные в д. </w:t>
      </w:r>
      <w:proofErr w:type="spellStart"/>
      <w:r w:rsidRPr="002232E0">
        <w:rPr>
          <w:rFonts w:ascii="Times New Roman" w:hAnsi="Times New Roman"/>
          <w:sz w:val="24"/>
        </w:rPr>
        <w:t>Белотурковка</w:t>
      </w:r>
      <w:proofErr w:type="spellEnd"/>
      <w:r w:rsidRPr="002232E0">
        <w:rPr>
          <w:rFonts w:ascii="Times New Roman" w:hAnsi="Times New Roman"/>
          <w:sz w:val="24"/>
        </w:rPr>
        <w:t xml:space="preserve"> и д. </w:t>
      </w:r>
      <w:proofErr w:type="spellStart"/>
      <w:r w:rsidRPr="002232E0">
        <w:rPr>
          <w:rFonts w:ascii="Times New Roman" w:hAnsi="Times New Roman"/>
          <w:sz w:val="24"/>
        </w:rPr>
        <w:t>Хмаровка</w:t>
      </w:r>
      <w:proofErr w:type="spellEnd"/>
      <w:r w:rsidRPr="002232E0">
        <w:rPr>
          <w:rFonts w:ascii="Times New Roman" w:hAnsi="Times New Roman"/>
          <w:sz w:val="24"/>
        </w:rPr>
        <w:t>, д. Шаровка и селе Платово, хлебопекарня в с. Красногорка, магазины поселения, зернохранилища на центральном токе, АЗС ООО «Красногорский колос», подстанция, скважины, водонапорная башня и водопроводные сети в с. Красногорка.</w:t>
      </w:r>
      <w:proofErr w:type="gramEnd"/>
    </w:p>
    <w:p w:rsidR="00BF0FBB" w:rsidRPr="002232E0" w:rsidRDefault="00BF0FBB" w:rsidP="00BF0FBB">
      <w:pPr>
        <w:pStyle w:val="ac"/>
        <w:ind w:firstLine="360"/>
        <w:jc w:val="both"/>
        <w:rPr>
          <w:rFonts w:ascii="Times New Roman" w:hAnsi="Times New Roman"/>
          <w:sz w:val="24"/>
        </w:rPr>
      </w:pPr>
      <w:r w:rsidRPr="002232E0">
        <w:rPr>
          <w:rFonts w:ascii="Times New Roman" w:hAnsi="Times New Roman"/>
          <w:color w:val="FF6600"/>
          <w:sz w:val="24"/>
        </w:rPr>
        <w:t xml:space="preserve"> </w:t>
      </w:r>
      <w:r w:rsidRPr="002232E0">
        <w:rPr>
          <w:rFonts w:ascii="Times New Roman" w:hAnsi="Times New Roman"/>
          <w:sz w:val="24"/>
        </w:rPr>
        <w:t>Из чрезвычайных ситуаций техногенного характера на территории сельского поселения наиболее распространены пожары. Кроме пожаров возможными источниками чрезвычайных ситуаций могут быть ураганы, сильные морозы, вспышки инфекционных заболеваний и эпизоотии.</w:t>
      </w:r>
    </w:p>
    <w:p w:rsidR="006A0C60" w:rsidRPr="006A0C60" w:rsidRDefault="006A0C60" w:rsidP="006A0C60">
      <w:pPr>
        <w:pStyle w:val="ac"/>
        <w:ind w:firstLine="360"/>
        <w:jc w:val="both"/>
        <w:rPr>
          <w:rFonts w:ascii="Times New Roman" w:hAnsi="Times New Roman"/>
          <w:sz w:val="24"/>
        </w:rPr>
      </w:pPr>
      <w:r w:rsidRPr="006A0C60">
        <w:rPr>
          <w:rFonts w:ascii="Times New Roman" w:hAnsi="Times New Roman"/>
          <w:sz w:val="24"/>
        </w:rPr>
        <w:t xml:space="preserve">За 2023 года на территории Красногорского сельского поселения произошло 2 пожара, погибших нет. Основное количество пожаров приходится на объекты жилого назначения. Основная причина пожаров остаётся прежней – неосторожное обращение с огнём. На </w:t>
      </w:r>
      <w:r w:rsidRPr="006A0C60">
        <w:rPr>
          <w:rFonts w:ascii="Times New Roman" w:hAnsi="Times New Roman"/>
          <w:sz w:val="24"/>
        </w:rPr>
        <w:lastRenderedPageBreak/>
        <w:t xml:space="preserve">территории сельского поселения зарегистрировано 2 случая загорания сухой травы, случаев гибели и </w:t>
      </w:r>
      <w:proofErr w:type="spellStart"/>
      <w:r w:rsidRPr="006A0C60">
        <w:rPr>
          <w:rFonts w:ascii="Times New Roman" w:hAnsi="Times New Roman"/>
          <w:sz w:val="24"/>
        </w:rPr>
        <w:t>травмирования</w:t>
      </w:r>
      <w:proofErr w:type="spellEnd"/>
      <w:r w:rsidRPr="006A0C60">
        <w:rPr>
          <w:rFonts w:ascii="Times New Roman" w:hAnsi="Times New Roman"/>
          <w:sz w:val="24"/>
        </w:rPr>
        <w:t xml:space="preserve"> граждан нет.</w:t>
      </w:r>
    </w:p>
    <w:p w:rsidR="006A0C60" w:rsidRDefault="006A0C60" w:rsidP="006A0C60">
      <w:pPr>
        <w:pStyle w:val="ac"/>
        <w:ind w:firstLine="360"/>
        <w:jc w:val="both"/>
        <w:rPr>
          <w:rFonts w:ascii="Times New Roman" w:hAnsi="Times New Roman"/>
          <w:sz w:val="24"/>
        </w:rPr>
      </w:pPr>
      <w:r w:rsidRPr="006A0C60">
        <w:rPr>
          <w:rFonts w:ascii="Times New Roman" w:hAnsi="Times New Roman"/>
          <w:sz w:val="24"/>
        </w:rPr>
        <w:t xml:space="preserve">В 2012 году создано структурно подразделение «Добровольная пожарная команда </w:t>
      </w:r>
      <w:proofErr w:type="gramStart"/>
      <w:r w:rsidRPr="006A0C60">
        <w:rPr>
          <w:rFonts w:ascii="Times New Roman" w:hAnsi="Times New Roman"/>
          <w:sz w:val="24"/>
        </w:rPr>
        <w:t>с</w:t>
      </w:r>
      <w:proofErr w:type="gramEnd"/>
      <w:r w:rsidRPr="006A0C60">
        <w:rPr>
          <w:rFonts w:ascii="Times New Roman" w:hAnsi="Times New Roman"/>
          <w:sz w:val="24"/>
        </w:rPr>
        <w:t xml:space="preserve">. </w:t>
      </w:r>
      <w:proofErr w:type="gramStart"/>
      <w:r w:rsidRPr="006A0C60">
        <w:rPr>
          <w:rFonts w:ascii="Times New Roman" w:hAnsi="Times New Roman"/>
          <w:sz w:val="24"/>
        </w:rPr>
        <w:t>Красногорка</w:t>
      </w:r>
      <w:proofErr w:type="gramEnd"/>
      <w:r w:rsidRPr="006A0C60">
        <w:rPr>
          <w:rFonts w:ascii="Times New Roman" w:hAnsi="Times New Roman"/>
          <w:sz w:val="24"/>
        </w:rPr>
        <w:t xml:space="preserve">» Полтавской районной общественной организации добровольной пожарной охраны для участия в деятельности по профилактике и тушению пожаров и проведения аварийно-спасательных работ. </w:t>
      </w:r>
      <w:proofErr w:type="gramStart"/>
      <w:r w:rsidRPr="006A0C60">
        <w:rPr>
          <w:rFonts w:ascii="Times New Roman" w:hAnsi="Times New Roman"/>
          <w:sz w:val="24"/>
        </w:rPr>
        <w:t>В 2013 году построено пожарное депо в с. Красногорка, получен пожарный автомобиль.</w:t>
      </w:r>
      <w:proofErr w:type="gramEnd"/>
      <w:r w:rsidRPr="006A0C60">
        <w:rPr>
          <w:rFonts w:ascii="Times New Roman" w:hAnsi="Times New Roman"/>
          <w:sz w:val="24"/>
        </w:rPr>
        <w:t xml:space="preserve"> Анализ мер по обеспечению пожарной безопасности в сельском поселении в целом свидетельствует о невысокой степени защищённости территории  сельского поселения.</w:t>
      </w:r>
    </w:p>
    <w:p w:rsidR="00BF0FBB" w:rsidRPr="002232E0" w:rsidRDefault="006A0C60" w:rsidP="006A0C60">
      <w:pPr>
        <w:pStyle w:val="ac"/>
        <w:ind w:firstLine="360"/>
        <w:jc w:val="both"/>
        <w:rPr>
          <w:rFonts w:ascii="Times New Roman" w:hAnsi="Times New Roman"/>
          <w:sz w:val="24"/>
        </w:rPr>
      </w:pPr>
      <w:r w:rsidRPr="002232E0">
        <w:rPr>
          <w:rFonts w:ascii="Times New Roman" w:hAnsi="Times New Roman"/>
          <w:sz w:val="24"/>
        </w:rPr>
        <w:t xml:space="preserve"> </w:t>
      </w:r>
      <w:r w:rsidR="00BF0FBB" w:rsidRPr="002232E0">
        <w:rPr>
          <w:rFonts w:ascii="Times New Roman" w:hAnsi="Times New Roman"/>
          <w:sz w:val="24"/>
        </w:rPr>
        <w:t>Оперативная обстановка на территории поселения стабильная, с</w:t>
      </w:r>
      <w:r w:rsidR="008478D7">
        <w:rPr>
          <w:rFonts w:ascii="Times New Roman" w:hAnsi="Times New Roman"/>
          <w:sz w:val="24"/>
        </w:rPr>
        <w:t xml:space="preserve">лучаев проявления национализма </w:t>
      </w:r>
      <w:r w:rsidR="00BF0FBB" w:rsidRPr="002232E0">
        <w:rPr>
          <w:rFonts w:ascii="Times New Roman" w:hAnsi="Times New Roman"/>
          <w:sz w:val="24"/>
        </w:rPr>
        <w:t xml:space="preserve">не зарегистрировано. </w:t>
      </w:r>
    </w:p>
    <w:p w:rsidR="00BF0FBB" w:rsidRPr="002232E0" w:rsidRDefault="00BF0FBB" w:rsidP="00BF0FBB">
      <w:pPr>
        <w:pStyle w:val="ac"/>
        <w:ind w:firstLine="360"/>
        <w:jc w:val="both"/>
        <w:rPr>
          <w:rFonts w:ascii="Times New Roman" w:hAnsi="Times New Roman"/>
          <w:sz w:val="24"/>
        </w:rPr>
      </w:pPr>
      <w:r w:rsidRPr="002232E0">
        <w:rPr>
          <w:rFonts w:ascii="Times New Roman" w:hAnsi="Times New Roman"/>
          <w:sz w:val="24"/>
        </w:rPr>
        <w:t>Подпрограмма предполагает увеличение финансирования на мероприятия по защите населения и территор</w:t>
      </w:r>
      <w:r w:rsidR="008478D7">
        <w:rPr>
          <w:rFonts w:ascii="Times New Roman" w:hAnsi="Times New Roman"/>
          <w:sz w:val="24"/>
        </w:rPr>
        <w:t>ии от ЧС, пожарной безопасности.</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3. Цели и задачи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Цель: </w:t>
      </w:r>
      <w:r w:rsidRPr="002232E0">
        <w:rPr>
          <w:rFonts w:ascii="Times New Roman" w:hAnsi="Times New Roman"/>
          <w:sz w:val="24"/>
        </w:rPr>
        <w:tab/>
        <w:t>Повышение эффективности охраны окружающей среды на территории Красногорского сельского поселения.</w:t>
      </w:r>
    </w:p>
    <w:p w:rsidR="00BF0FBB" w:rsidRPr="002232E0" w:rsidRDefault="00BF0FBB" w:rsidP="00BF0FBB">
      <w:pPr>
        <w:pStyle w:val="ac"/>
        <w:jc w:val="left"/>
        <w:rPr>
          <w:rFonts w:ascii="Times New Roman" w:hAnsi="Times New Roman"/>
          <w:sz w:val="24"/>
        </w:rPr>
      </w:pPr>
      <w:r w:rsidRPr="002232E0">
        <w:rPr>
          <w:rFonts w:ascii="Times New Roman" w:hAnsi="Times New Roman"/>
          <w:sz w:val="24"/>
        </w:rPr>
        <w:tab/>
        <w:t xml:space="preserve">Задачи: </w:t>
      </w:r>
    </w:p>
    <w:p w:rsidR="00BF0FBB" w:rsidRPr="002232E0" w:rsidRDefault="00BF0FBB" w:rsidP="00BF0FBB">
      <w:pPr>
        <w:pStyle w:val="ac"/>
        <w:jc w:val="left"/>
        <w:rPr>
          <w:rFonts w:ascii="Times New Roman" w:hAnsi="Times New Roman"/>
          <w:sz w:val="24"/>
        </w:rPr>
      </w:pPr>
      <w:r w:rsidRPr="002232E0">
        <w:rPr>
          <w:rFonts w:ascii="Times New Roman" w:hAnsi="Times New Roman"/>
          <w:sz w:val="24"/>
        </w:rPr>
        <w:t>1. Организация разработки проектно-сметной документации на капитальный ремонт гидротехнических сооружений Красногорского сельского поселения</w:t>
      </w:r>
    </w:p>
    <w:p w:rsidR="00BF0FBB" w:rsidRPr="002232E0" w:rsidRDefault="00BF0FBB" w:rsidP="00BF0FBB">
      <w:pPr>
        <w:pStyle w:val="ac"/>
        <w:jc w:val="left"/>
        <w:rPr>
          <w:rFonts w:ascii="Times New Roman" w:hAnsi="Times New Roman"/>
          <w:sz w:val="24"/>
        </w:rPr>
      </w:pPr>
      <w:r w:rsidRPr="002232E0">
        <w:rPr>
          <w:rFonts w:ascii="Times New Roman" w:hAnsi="Times New Roman"/>
          <w:sz w:val="24"/>
        </w:rPr>
        <w:t>2. Формирование экологической культуры и предупреждение ЧС на территории Красногорского сельского поселения</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 xml:space="preserve">3. Повышение безопасности населения и защищенности сельской инфраструктуры от угроз природного и техногенного характера.  </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4. Сроки реализации подпрограммы</w:t>
      </w:r>
    </w:p>
    <w:p w:rsidR="00BF0FBB" w:rsidRPr="002232E0" w:rsidRDefault="00BF0FBB" w:rsidP="00BF0FBB">
      <w:pPr>
        <w:pStyle w:val="ac"/>
        <w:jc w:val="both"/>
        <w:rPr>
          <w:rFonts w:ascii="Times New Roman" w:hAnsi="Times New Roman"/>
          <w:color w:val="000000"/>
          <w:sz w:val="24"/>
        </w:rPr>
      </w:pPr>
    </w:p>
    <w:p w:rsidR="00BF0FBB" w:rsidRPr="002232E0" w:rsidRDefault="00BF0FBB" w:rsidP="00BF0FBB">
      <w:pPr>
        <w:pStyle w:val="ac"/>
        <w:ind w:firstLine="708"/>
        <w:jc w:val="both"/>
        <w:rPr>
          <w:rFonts w:ascii="Times New Roman" w:hAnsi="Times New Roman"/>
          <w:color w:val="000000"/>
          <w:sz w:val="24"/>
        </w:rPr>
      </w:pPr>
      <w:r w:rsidRPr="002232E0">
        <w:rPr>
          <w:rFonts w:ascii="Times New Roman" w:hAnsi="Times New Roman"/>
          <w:color w:val="000000"/>
          <w:sz w:val="24"/>
        </w:rPr>
        <w:t>Сроки реализации программы – 20</w:t>
      </w:r>
      <w:r w:rsidR="00CD0260">
        <w:rPr>
          <w:rFonts w:ascii="Times New Roman" w:hAnsi="Times New Roman"/>
          <w:color w:val="000000"/>
          <w:sz w:val="24"/>
        </w:rPr>
        <w:t>21</w:t>
      </w:r>
      <w:r w:rsidRPr="002232E0">
        <w:rPr>
          <w:rFonts w:ascii="Times New Roman" w:hAnsi="Times New Roman"/>
          <w:color w:val="000000"/>
          <w:sz w:val="24"/>
        </w:rPr>
        <w:t xml:space="preserve"> - 20</w:t>
      </w:r>
      <w:r w:rsidR="008F2B41" w:rsidRPr="002232E0">
        <w:rPr>
          <w:rFonts w:ascii="Times New Roman" w:hAnsi="Times New Roman"/>
          <w:color w:val="000000"/>
          <w:sz w:val="24"/>
        </w:rPr>
        <w:t>2</w:t>
      </w:r>
      <w:r w:rsidR="00CD0260">
        <w:rPr>
          <w:rFonts w:ascii="Times New Roman" w:hAnsi="Times New Roman"/>
          <w:color w:val="000000"/>
          <w:sz w:val="24"/>
        </w:rPr>
        <w:t>6</w:t>
      </w:r>
      <w:r w:rsidRPr="002232E0">
        <w:rPr>
          <w:rFonts w:ascii="Times New Roman" w:hAnsi="Times New Roman"/>
          <w:color w:val="000000"/>
          <w:sz w:val="24"/>
        </w:rPr>
        <w:t xml:space="preserve"> годы. Выделение отдельных этапов реализации подпрограммы не предполагается.</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5. Основные мероприятия подпрограммы</w:t>
      </w:r>
    </w:p>
    <w:p w:rsidR="00BF0FBB" w:rsidRPr="002232E0" w:rsidRDefault="00BF0FBB" w:rsidP="00BF0FBB">
      <w:pPr>
        <w:pStyle w:val="ac"/>
        <w:rPr>
          <w:rFonts w:ascii="Times New Roman" w:hAnsi="Times New Roman"/>
          <w:b/>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xml:space="preserve">В рамках подпрограммы запланированы к </w:t>
      </w:r>
      <w:proofErr w:type="gramStart"/>
      <w:r w:rsidRPr="002232E0">
        <w:rPr>
          <w:rFonts w:ascii="Times New Roman" w:hAnsi="Times New Roman"/>
          <w:sz w:val="24"/>
        </w:rPr>
        <w:t>реализации</w:t>
      </w:r>
      <w:proofErr w:type="gramEnd"/>
      <w:r w:rsidRPr="002232E0">
        <w:rPr>
          <w:rFonts w:ascii="Times New Roman" w:hAnsi="Times New Roman"/>
          <w:sz w:val="24"/>
        </w:rPr>
        <w:t xml:space="preserve"> следующие основные мероприятия:</w:t>
      </w:r>
    </w:p>
    <w:p w:rsidR="00BF0FBB" w:rsidRPr="002232E0" w:rsidRDefault="00BF0FBB" w:rsidP="00BF0FBB">
      <w:pPr>
        <w:pStyle w:val="ac"/>
        <w:jc w:val="left"/>
        <w:rPr>
          <w:rFonts w:ascii="Times New Roman" w:hAnsi="Times New Roman"/>
          <w:sz w:val="24"/>
        </w:rPr>
      </w:pPr>
      <w:r w:rsidRPr="002232E0">
        <w:rPr>
          <w:rFonts w:ascii="Times New Roman" w:hAnsi="Times New Roman"/>
          <w:sz w:val="24"/>
        </w:rPr>
        <w:t xml:space="preserve"> - Содержание гидротехнических сооружений Красногорского сельского поселения</w:t>
      </w:r>
    </w:p>
    <w:p w:rsidR="00BF0FBB" w:rsidRPr="002232E0" w:rsidRDefault="00BF0FBB" w:rsidP="00BF0FBB">
      <w:pPr>
        <w:pStyle w:val="ac"/>
        <w:jc w:val="left"/>
        <w:rPr>
          <w:rFonts w:ascii="Times New Roman" w:hAnsi="Times New Roman"/>
          <w:sz w:val="24"/>
        </w:rPr>
      </w:pPr>
      <w:r w:rsidRPr="002232E0">
        <w:rPr>
          <w:rFonts w:ascii="Times New Roman" w:hAnsi="Times New Roman"/>
          <w:sz w:val="24"/>
        </w:rPr>
        <w:t xml:space="preserve"> - Организация работы в сфере использования, охраны, содержания зеленых насаждений и объектов благоустройства</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 xml:space="preserve"> - Мероприятия по защите населения и территор</w:t>
      </w:r>
      <w:r w:rsidR="008478D7">
        <w:rPr>
          <w:rFonts w:ascii="Times New Roman" w:hAnsi="Times New Roman"/>
          <w:sz w:val="24"/>
        </w:rPr>
        <w:t>ии от ЧС, пожарной безопасности.</w:t>
      </w:r>
    </w:p>
    <w:p w:rsidR="00BF0FBB" w:rsidRPr="002232E0" w:rsidRDefault="00BF0FBB" w:rsidP="00BF0FBB">
      <w:pPr>
        <w:pStyle w:val="ac"/>
        <w:rPr>
          <w:rFonts w:ascii="Times New Roman" w:hAnsi="Times New Roman"/>
          <w:b/>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6. Описание мероприятий и целевых индикаторов их выполнения</w:t>
      </w:r>
    </w:p>
    <w:p w:rsidR="00BF0FBB" w:rsidRPr="002232E0" w:rsidRDefault="00BF0FBB" w:rsidP="00BF0FBB">
      <w:pPr>
        <w:pStyle w:val="ac"/>
        <w:jc w:val="both"/>
        <w:rPr>
          <w:rFonts w:ascii="Times New Roman" w:hAnsi="Times New Roman"/>
          <w:sz w:val="24"/>
        </w:rPr>
      </w:pPr>
    </w:p>
    <w:p w:rsidR="00E66854" w:rsidRDefault="00E66854" w:rsidP="00BF0FBB">
      <w:pPr>
        <w:pStyle w:val="ac"/>
        <w:ind w:firstLine="110"/>
        <w:jc w:val="both"/>
        <w:rPr>
          <w:rFonts w:ascii="Times New Roman" w:hAnsi="Times New Roman"/>
          <w:sz w:val="24"/>
        </w:rPr>
      </w:pPr>
      <w:r>
        <w:rPr>
          <w:rFonts w:ascii="Times New Roman" w:hAnsi="Times New Roman"/>
          <w:sz w:val="24"/>
        </w:rPr>
        <w:t xml:space="preserve">   В состав основного мероприятия </w:t>
      </w:r>
      <w:r w:rsidR="002F7EE3">
        <w:rPr>
          <w:rFonts w:ascii="Times New Roman" w:hAnsi="Times New Roman"/>
          <w:sz w:val="24"/>
        </w:rPr>
        <w:t xml:space="preserve">№1 </w:t>
      </w:r>
      <w:r>
        <w:rPr>
          <w:rFonts w:ascii="Times New Roman" w:hAnsi="Times New Roman"/>
          <w:sz w:val="24"/>
        </w:rPr>
        <w:t>входит:</w:t>
      </w:r>
    </w:p>
    <w:p w:rsidR="00E66854" w:rsidRDefault="00E66854" w:rsidP="00E66854">
      <w:pPr>
        <w:pStyle w:val="ac"/>
        <w:ind w:firstLine="110"/>
        <w:jc w:val="both"/>
        <w:rPr>
          <w:rFonts w:ascii="Times New Roman" w:hAnsi="Times New Roman"/>
          <w:sz w:val="24"/>
        </w:rPr>
      </w:pPr>
      <w:r>
        <w:rPr>
          <w:rFonts w:ascii="Times New Roman" w:hAnsi="Times New Roman"/>
          <w:sz w:val="24"/>
        </w:rPr>
        <w:t xml:space="preserve">- капитальный ремонт платины №2 на ручье </w:t>
      </w:r>
      <w:proofErr w:type="spellStart"/>
      <w:r>
        <w:rPr>
          <w:rFonts w:ascii="Times New Roman" w:hAnsi="Times New Roman"/>
          <w:sz w:val="24"/>
        </w:rPr>
        <w:t>Платовская</w:t>
      </w:r>
      <w:proofErr w:type="spellEnd"/>
      <w:r>
        <w:rPr>
          <w:rFonts w:ascii="Times New Roman" w:hAnsi="Times New Roman"/>
          <w:sz w:val="24"/>
        </w:rPr>
        <w:t xml:space="preserve"> балка. </w:t>
      </w:r>
      <w:r w:rsidRPr="002232E0">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доля выполнения работ по капитальному ремонту;</w:t>
      </w:r>
    </w:p>
    <w:p w:rsidR="00E66854" w:rsidRDefault="00E66854" w:rsidP="00E66854">
      <w:pPr>
        <w:pStyle w:val="ac"/>
        <w:ind w:firstLine="110"/>
        <w:jc w:val="both"/>
        <w:rPr>
          <w:rFonts w:ascii="Times New Roman" w:hAnsi="Times New Roman"/>
          <w:sz w:val="24"/>
        </w:rPr>
      </w:pPr>
      <w:r>
        <w:rPr>
          <w:rFonts w:ascii="Times New Roman" w:hAnsi="Times New Roman"/>
          <w:sz w:val="24"/>
        </w:rPr>
        <w:t xml:space="preserve"> - капитальный ремонт платины №1 на ручье </w:t>
      </w:r>
      <w:proofErr w:type="spellStart"/>
      <w:r>
        <w:rPr>
          <w:rFonts w:ascii="Times New Roman" w:hAnsi="Times New Roman"/>
          <w:sz w:val="24"/>
        </w:rPr>
        <w:t>Платовская</w:t>
      </w:r>
      <w:proofErr w:type="spellEnd"/>
      <w:r>
        <w:rPr>
          <w:rFonts w:ascii="Times New Roman" w:hAnsi="Times New Roman"/>
          <w:sz w:val="24"/>
        </w:rPr>
        <w:t xml:space="preserve"> балка. </w:t>
      </w:r>
      <w:r w:rsidRPr="002232E0">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доля выполнения работ по капитальному ремонту;</w:t>
      </w:r>
    </w:p>
    <w:p w:rsidR="00E66854" w:rsidRDefault="00E66854" w:rsidP="00E66854">
      <w:pPr>
        <w:pStyle w:val="ac"/>
        <w:ind w:firstLine="110"/>
        <w:jc w:val="both"/>
        <w:rPr>
          <w:rFonts w:ascii="Times New Roman" w:hAnsi="Times New Roman"/>
          <w:sz w:val="24"/>
        </w:rPr>
      </w:pPr>
      <w:r>
        <w:rPr>
          <w:rFonts w:ascii="Times New Roman" w:hAnsi="Times New Roman"/>
          <w:sz w:val="24"/>
        </w:rPr>
        <w:t xml:space="preserve"> - проверка смет в ТЭР (устройство платины №1 </w:t>
      </w:r>
      <w:proofErr w:type="gramStart"/>
      <w:r>
        <w:rPr>
          <w:rFonts w:ascii="Times New Roman" w:hAnsi="Times New Roman"/>
          <w:sz w:val="24"/>
        </w:rPr>
        <w:t>в</w:t>
      </w:r>
      <w:proofErr w:type="gramEnd"/>
      <w:r>
        <w:rPr>
          <w:rFonts w:ascii="Times New Roman" w:hAnsi="Times New Roman"/>
          <w:sz w:val="24"/>
        </w:rPr>
        <w:t xml:space="preserve"> с. Платово). </w:t>
      </w:r>
      <w:r w:rsidRPr="002232E0">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количество документации на проверку смет в ТЭР (устройство платины №1 </w:t>
      </w:r>
      <w:proofErr w:type="gramStart"/>
      <w:r>
        <w:rPr>
          <w:rFonts w:ascii="Times New Roman" w:hAnsi="Times New Roman"/>
          <w:sz w:val="24"/>
        </w:rPr>
        <w:t>в</w:t>
      </w:r>
      <w:proofErr w:type="gramEnd"/>
      <w:r>
        <w:rPr>
          <w:rFonts w:ascii="Times New Roman" w:hAnsi="Times New Roman"/>
          <w:sz w:val="24"/>
        </w:rPr>
        <w:t xml:space="preserve"> с. Платово);</w:t>
      </w:r>
    </w:p>
    <w:p w:rsidR="00E66854" w:rsidRDefault="00E66854" w:rsidP="00E66854">
      <w:pPr>
        <w:pStyle w:val="ac"/>
        <w:ind w:firstLine="110"/>
        <w:jc w:val="both"/>
        <w:rPr>
          <w:rFonts w:ascii="Times New Roman" w:hAnsi="Times New Roman"/>
          <w:sz w:val="24"/>
        </w:rPr>
      </w:pPr>
      <w:r>
        <w:rPr>
          <w:rFonts w:ascii="Times New Roman" w:hAnsi="Times New Roman"/>
          <w:sz w:val="24"/>
        </w:rPr>
        <w:lastRenderedPageBreak/>
        <w:t xml:space="preserve"> - капитальный ремонт гидротехнических сооружений.</w:t>
      </w:r>
      <w:r w:rsidRPr="00E66854">
        <w:rPr>
          <w:rFonts w:ascii="Times New Roman" w:hAnsi="Times New Roman"/>
          <w:sz w:val="24"/>
        </w:rPr>
        <w:t xml:space="preserve"> </w:t>
      </w:r>
      <w:r w:rsidRPr="002232E0">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доля выполнения работ по капитальному ремонту;</w:t>
      </w:r>
    </w:p>
    <w:p w:rsidR="00E66854" w:rsidRDefault="00E66854" w:rsidP="00E66854">
      <w:pPr>
        <w:pStyle w:val="ac"/>
        <w:ind w:firstLine="110"/>
        <w:jc w:val="both"/>
        <w:rPr>
          <w:rFonts w:ascii="Times New Roman" w:hAnsi="Times New Roman"/>
          <w:sz w:val="24"/>
        </w:rPr>
      </w:pPr>
      <w:r>
        <w:rPr>
          <w:rFonts w:ascii="Times New Roman" w:hAnsi="Times New Roman"/>
          <w:sz w:val="24"/>
        </w:rPr>
        <w:t xml:space="preserve"> - испытание прочности бетона шахт на объекте «Платина №1 на ручье «</w:t>
      </w:r>
      <w:proofErr w:type="spellStart"/>
      <w:r>
        <w:rPr>
          <w:rFonts w:ascii="Times New Roman" w:hAnsi="Times New Roman"/>
          <w:sz w:val="24"/>
        </w:rPr>
        <w:t>Платовская</w:t>
      </w:r>
      <w:proofErr w:type="spellEnd"/>
      <w:r>
        <w:rPr>
          <w:rFonts w:ascii="Times New Roman" w:hAnsi="Times New Roman"/>
          <w:sz w:val="24"/>
        </w:rPr>
        <w:t xml:space="preserve"> </w:t>
      </w:r>
      <w:proofErr w:type="spellStart"/>
      <w:r>
        <w:rPr>
          <w:rFonts w:ascii="Times New Roman" w:hAnsi="Times New Roman"/>
          <w:sz w:val="24"/>
        </w:rPr>
        <w:t>болка</w:t>
      </w:r>
      <w:proofErr w:type="spellEnd"/>
      <w:r>
        <w:rPr>
          <w:rFonts w:ascii="Times New Roman" w:hAnsi="Times New Roman"/>
          <w:sz w:val="24"/>
        </w:rPr>
        <w:t xml:space="preserve">» </w:t>
      </w:r>
      <w:proofErr w:type="gramStart"/>
      <w:r>
        <w:rPr>
          <w:rFonts w:ascii="Times New Roman" w:hAnsi="Times New Roman"/>
          <w:sz w:val="24"/>
        </w:rPr>
        <w:t>у</w:t>
      </w:r>
      <w:proofErr w:type="gramEnd"/>
      <w:r>
        <w:rPr>
          <w:rFonts w:ascii="Times New Roman" w:hAnsi="Times New Roman"/>
          <w:sz w:val="24"/>
        </w:rPr>
        <w:t xml:space="preserve"> с. Платово.   </w:t>
      </w:r>
      <w:r w:rsidRPr="002232E0">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доля выполнени</w:t>
      </w:r>
      <w:r w:rsidR="003140F0">
        <w:rPr>
          <w:rFonts w:ascii="Times New Roman" w:hAnsi="Times New Roman"/>
          <w:sz w:val="24"/>
        </w:rPr>
        <w:t>я работ по капитальному ремонту;</w:t>
      </w:r>
    </w:p>
    <w:p w:rsidR="009E362B" w:rsidRDefault="003140F0" w:rsidP="00BF0FBB">
      <w:pPr>
        <w:pStyle w:val="ac"/>
        <w:ind w:firstLine="110"/>
        <w:jc w:val="both"/>
        <w:rPr>
          <w:rFonts w:ascii="Times New Roman" w:hAnsi="Times New Roman"/>
          <w:sz w:val="24"/>
        </w:rPr>
      </w:pPr>
      <w:r>
        <w:rPr>
          <w:rFonts w:ascii="Times New Roman" w:hAnsi="Times New Roman"/>
          <w:sz w:val="24"/>
        </w:rPr>
        <w:t xml:space="preserve"> - мероприятия по проведению расчета вероятного вреда дамбы. </w:t>
      </w:r>
      <w:r w:rsidRPr="002232E0">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w:t>
      </w:r>
      <w:r w:rsidR="009E362B">
        <w:rPr>
          <w:rFonts w:ascii="Times New Roman" w:hAnsi="Times New Roman"/>
          <w:sz w:val="24"/>
        </w:rPr>
        <w:t>к</w:t>
      </w:r>
      <w:r w:rsidR="009E362B" w:rsidRPr="009E362B">
        <w:rPr>
          <w:rFonts w:ascii="Times New Roman" w:hAnsi="Times New Roman"/>
          <w:sz w:val="24"/>
        </w:rPr>
        <w:t>оличество гидротехнических сооружений по которым проведен расчет.</w:t>
      </w:r>
    </w:p>
    <w:p w:rsidR="002F7EE3" w:rsidRDefault="00BF0FBB" w:rsidP="00BF0FBB">
      <w:pPr>
        <w:pStyle w:val="ac"/>
        <w:ind w:firstLine="110"/>
        <w:jc w:val="both"/>
        <w:rPr>
          <w:rFonts w:ascii="Times New Roman" w:hAnsi="Times New Roman"/>
          <w:sz w:val="24"/>
        </w:rPr>
      </w:pPr>
      <w:r w:rsidRPr="002232E0">
        <w:rPr>
          <w:rFonts w:ascii="Times New Roman" w:hAnsi="Times New Roman"/>
          <w:sz w:val="24"/>
        </w:rPr>
        <w:t xml:space="preserve"> Выполнение данного мероприятия направлено на сохранение природных объектов расположенных в сельском поселении, обеспечение населения их пользованием,</w:t>
      </w:r>
      <w:r w:rsidRPr="002232E0">
        <w:rPr>
          <w:rFonts w:ascii="Times New Roman" w:hAnsi="Times New Roman"/>
          <w:color w:val="333333"/>
          <w:sz w:val="24"/>
          <w:shd w:val="clear" w:color="auto" w:fill="FFFFFF"/>
        </w:rPr>
        <w:t xml:space="preserve"> осуществления комплекса организационно-технических мер, обеспечивающих проведение ремонтных работ природных объектов  расположенных на территории поселения</w:t>
      </w:r>
      <w:r w:rsidRPr="002232E0">
        <w:rPr>
          <w:rFonts w:ascii="Times New Roman" w:hAnsi="Times New Roman"/>
          <w:sz w:val="24"/>
        </w:rPr>
        <w:t xml:space="preserve">. </w:t>
      </w:r>
    </w:p>
    <w:p w:rsidR="002F7EE3" w:rsidRDefault="002F7EE3" w:rsidP="00BF0FBB">
      <w:pPr>
        <w:pStyle w:val="ac"/>
        <w:ind w:firstLine="110"/>
        <w:jc w:val="both"/>
        <w:rPr>
          <w:rFonts w:ascii="Times New Roman" w:hAnsi="Times New Roman"/>
          <w:sz w:val="24"/>
        </w:rPr>
      </w:pPr>
      <w:r>
        <w:rPr>
          <w:rFonts w:ascii="Times New Roman" w:hAnsi="Times New Roman"/>
          <w:sz w:val="24"/>
        </w:rPr>
        <w:t xml:space="preserve"> В состав основного мероприятия</w:t>
      </w:r>
      <w:r w:rsidR="00BF0FBB" w:rsidRPr="002232E0">
        <w:rPr>
          <w:rFonts w:ascii="Times New Roman" w:hAnsi="Times New Roman"/>
          <w:sz w:val="24"/>
        </w:rPr>
        <w:t xml:space="preserve"> </w:t>
      </w:r>
      <w:r>
        <w:rPr>
          <w:rFonts w:ascii="Times New Roman" w:hAnsi="Times New Roman"/>
          <w:sz w:val="24"/>
        </w:rPr>
        <w:t>№2 входит:</w:t>
      </w:r>
    </w:p>
    <w:p w:rsidR="002F7EE3" w:rsidRDefault="002F7EE3" w:rsidP="00BF0FBB">
      <w:pPr>
        <w:pStyle w:val="ac"/>
        <w:ind w:firstLine="110"/>
        <w:jc w:val="both"/>
        <w:rPr>
          <w:rFonts w:ascii="Times New Roman" w:hAnsi="Times New Roman"/>
          <w:sz w:val="24"/>
        </w:rPr>
      </w:pPr>
      <w:r>
        <w:rPr>
          <w:rFonts w:ascii="Times New Roman" w:hAnsi="Times New Roman"/>
          <w:sz w:val="24"/>
        </w:rPr>
        <w:t xml:space="preserve"> - проведение </w:t>
      </w:r>
      <w:proofErr w:type="spellStart"/>
      <w:r>
        <w:rPr>
          <w:rFonts w:ascii="Times New Roman" w:hAnsi="Times New Roman"/>
          <w:sz w:val="24"/>
        </w:rPr>
        <w:t>аккарицидной</w:t>
      </w:r>
      <w:proofErr w:type="spellEnd"/>
      <w:r>
        <w:rPr>
          <w:rFonts w:ascii="Times New Roman" w:hAnsi="Times New Roman"/>
          <w:sz w:val="24"/>
        </w:rPr>
        <w:t xml:space="preserve"> обработки территории и дератизация помещений Красногорского сельского поселения. </w:t>
      </w:r>
      <w:r w:rsidRPr="002232E0">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площадь обра</w:t>
      </w:r>
      <w:r w:rsidR="001D4B64">
        <w:rPr>
          <w:rFonts w:ascii="Times New Roman" w:hAnsi="Times New Roman"/>
          <w:sz w:val="24"/>
        </w:rPr>
        <w:t>б</w:t>
      </w:r>
      <w:r>
        <w:rPr>
          <w:rFonts w:ascii="Times New Roman" w:hAnsi="Times New Roman"/>
          <w:sz w:val="24"/>
        </w:rPr>
        <w:t>отки.</w:t>
      </w:r>
    </w:p>
    <w:p w:rsidR="002F7EE3" w:rsidRDefault="002F7EE3" w:rsidP="00BF0FBB">
      <w:pPr>
        <w:pStyle w:val="ac"/>
        <w:ind w:firstLine="110"/>
        <w:jc w:val="both"/>
        <w:rPr>
          <w:rFonts w:ascii="Times New Roman" w:hAnsi="Times New Roman"/>
          <w:sz w:val="24"/>
        </w:rPr>
      </w:pPr>
      <w:r>
        <w:rPr>
          <w:rFonts w:ascii="Times New Roman" w:hAnsi="Times New Roman"/>
          <w:sz w:val="24"/>
        </w:rPr>
        <w:t xml:space="preserve"> В состав основного мероприятия №3 входит:</w:t>
      </w:r>
    </w:p>
    <w:p w:rsidR="002F7EE3" w:rsidRDefault="002F7EE3" w:rsidP="00BF0FBB">
      <w:pPr>
        <w:pStyle w:val="ac"/>
        <w:ind w:firstLine="110"/>
        <w:jc w:val="both"/>
        <w:rPr>
          <w:rFonts w:ascii="Times New Roman" w:hAnsi="Times New Roman"/>
          <w:sz w:val="24"/>
        </w:rPr>
      </w:pPr>
      <w:r>
        <w:rPr>
          <w:rFonts w:ascii="Times New Roman" w:hAnsi="Times New Roman"/>
          <w:sz w:val="24"/>
        </w:rPr>
        <w:t xml:space="preserve"> - обеспечение пожарной безопасности. </w:t>
      </w:r>
      <w:r w:rsidRPr="002232E0">
        <w:rPr>
          <w:rFonts w:ascii="Times New Roman" w:hAnsi="Times New Roman"/>
          <w:sz w:val="24"/>
        </w:rPr>
        <w:t xml:space="preserve">Выполнение данного мероприятия направлено на укрепление пожарной безопасности в сельском поселении, обеспечение противопожарной защиты населенных пунктов, </w:t>
      </w:r>
      <w:r w:rsidRPr="002232E0">
        <w:rPr>
          <w:rFonts w:ascii="Times New Roman" w:hAnsi="Times New Roman"/>
          <w:color w:val="333333"/>
          <w:sz w:val="24"/>
          <w:shd w:val="clear" w:color="auto" w:fill="FFFFFF"/>
        </w:rPr>
        <w:t>удержание контроля над ситуацией с пожарами путем осуществления комплекса организационно-технических мер, обеспечивающих проведение противопожарных мероприятий на территории поселения</w:t>
      </w:r>
      <w:r w:rsidRPr="002232E0">
        <w:rPr>
          <w:rFonts w:ascii="Times New Roman" w:hAnsi="Times New Roman"/>
          <w:sz w:val="24"/>
        </w:rPr>
        <w:t xml:space="preserve">. Для оценки эффективности выполнения данного мероприятия используется такой целевой индикатор, как: </w:t>
      </w:r>
      <w:r w:rsidRPr="002232E0">
        <w:rPr>
          <w:rFonts w:ascii="Times New Roman" w:hAnsi="Times New Roman"/>
          <w:sz w:val="24"/>
          <w:shd w:val="clear" w:color="auto" w:fill="FFFFFF"/>
        </w:rPr>
        <w:t>уровень обеспечения пожарной безопасности населенных пунктов</w:t>
      </w:r>
      <w:r w:rsidRPr="002232E0">
        <w:rPr>
          <w:rFonts w:ascii="Times New Roman" w:hAnsi="Times New Roman"/>
          <w:sz w:val="24"/>
        </w:rPr>
        <w:t>.</w:t>
      </w:r>
    </w:p>
    <w:p w:rsidR="00BF0FBB" w:rsidRPr="002232E0" w:rsidRDefault="002F7EE3" w:rsidP="00BF0FBB">
      <w:pPr>
        <w:pStyle w:val="ac"/>
        <w:ind w:firstLine="110"/>
        <w:jc w:val="both"/>
        <w:rPr>
          <w:rFonts w:ascii="Times New Roman" w:hAnsi="Times New Roman"/>
          <w:color w:val="FF6600"/>
          <w:sz w:val="24"/>
        </w:rPr>
      </w:pPr>
      <w:r>
        <w:rPr>
          <w:rFonts w:ascii="Times New Roman" w:hAnsi="Times New Roman"/>
          <w:sz w:val="24"/>
        </w:rPr>
        <w:t xml:space="preserve"> - п</w:t>
      </w:r>
      <w:r w:rsidR="00BF0FBB" w:rsidRPr="002232E0">
        <w:rPr>
          <w:rFonts w:ascii="Times New Roman" w:hAnsi="Times New Roman"/>
          <w:sz w:val="24"/>
        </w:rPr>
        <w:t>редупреждение и защита населения поселения от чрезвычайных ситуаций. Выполнение данного мероприятия направлено на профилактику и снижение рисков возникновения ЧС, смягчение последствий ЧС природного и техногенного характера. Для оценки эффективности выполнения данного мероприятия используется такой целевой индикатор, как: уровень защиты населения и территории поселения от ЧС природного, техногенного и иного характера.</w:t>
      </w:r>
      <w:r w:rsidR="00BF0FBB" w:rsidRPr="002232E0">
        <w:rPr>
          <w:rFonts w:ascii="Times New Roman" w:hAnsi="Times New Roman"/>
          <w:color w:val="FF6600"/>
          <w:sz w:val="24"/>
        </w:rPr>
        <w:t xml:space="preserve"> </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r>
    </w:p>
    <w:p w:rsidR="00BF0FBB" w:rsidRPr="002232E0" w:rsidRDefault="00BF0FBB" w:rsidP="00BF0FBB">
      <w:pPr>
        <w:pStyle w:val="ac"/>
        <w:rPr>
          <w:rFonts w:ascii="Times New Roman" w:hAnsi="Times New Roman"/>
          <w:sz w:val="24"/>
        </w:rPr>
      </w:pPr>
      <w:r w:rsidRPr="002232E0">
        <w:rPr>
          <w:rFonts w:ascii="Times New Roman" w:hAnsi="Times New Roman"/>
          <w:sz w:val="24"/>
        </w:rPr>
        <w:t>7. Объем финансовых ресурсов, необходимых для реализации подпрограммы в целом и по источникам финансирования</w:t>
      </w:r>
    </w:p>
    <w:p w:rsidR="00BF0FBB" w:rsidRPr="002232E0" w:rsidRDefault="00BF0FBB" w:rsidP="00BF0FBB">
      <w:pPr>
        <w:pStyle w:val="ac"/>
        <w:ind w:firstLine="708"/>
        <w:jc w:val="both"/>
        <w:rPr>
          <w:rFonts w:ascii="Times New Roman" w:hAnsi="Times New Roman"/>
          <w:sz w:val="24"/>
        </w:rPr>
      </w:pPr>
    </w:p>
    <w:p w:rsidR="008F2B41" w:rsidRPr="002232E0" w:rsidRDefault="008F2B41" w:rsidP="000615E0">
      <w:pPr>
        <w:pStyle w:val="ac"/>
        <w:jc w:val="both"/>
        <w:rPr>
          <w:rFonts w:ascii="Times New Roman" w:hAnsi="Times New Roman"/>
          <w:sz w:val="24"/>
        </w:rPr>
      </w:pPr>
      <w:r w:rsidRPr="002232E0">
        <w:rPr>
          <w:rFonts w:ascii="Times New Roman" w:hAnsi="Times New Roman"/>
          <w:sz w:val="24"/>
        </w:rPr>
        <w:t xml:space="preserve">      Объем финансирования мероприятий целевой программы составит </w:t>
      </w:r>
      <w:r w:rsidR="00081867">
        <w:rPr>
          <w:rFonts w:ascii="Times New Roman" w:hAnsi="Times New Roman"/>
          <w:sz w:val="24"/>
        </w:rPr>
        <w:t>11</w:t>
      </w:r>
      <w:r w:rsidR="00B95E4D">
        <w:rPr>
          <w:rFonts w:ascii="Times New Roman" w:hAnsi="Times New Roman"/>
          <w:sz w:val="24"/>
        </w:rPr>
        <w:t xml:space="preserve"> 308 </w:t>
      </w:r>
      <w:r w:rsidR="00081867">
        <w:rPr>
          <w:rFonts w:ascii="Times New Roman" w:hAnsi="Times New Roman"/>
          <w:sz w:val="24"/>
        </w:rPr>
        <w:t>747,75</w:t>
      </w:r>
      <w:r w:rsidRPr="002232E0">
        <w:rPr>
          <w:rFonts w:ascii="Times New Roman" w:hAnsi="Times New Roman"/>
          <w:sz w:val="24"/>
        </w:rPr>
        <w:t xml:space="preserve"> рублей</w:t>
      </w:r>
      <w:r w:rsidR="00C23DF0">
        <w:rPr>
          <w:rFonts w:ascii="Times New Roman" w:hAnsi="Times New Roman"/>
          <w:sz w:val="24"/>
        </w:rPr>
        <w:t>,</w:t>
      </w:r>
      <w:r w:rsidR="00C23DF0" w:rsidRPr="00C23DF0">
        <w:rPr>
          <w:rFonts w:ascii="Times New Roman" w:hAnsi="Times New Roman"/>
          <w:sz w:val="24"/>
        </w:rPr>
        <w:t xml:space="preserve"> </w:t>
      </w:r>
      <w:r w:rsidR="00C23DF0" w:rsidRPr="0056477B">
        <w:rPr>
          <w:rFonts w:ascii="Times New Roman" w:hAnsi="Times New Roman"/>
          <w:sz w:val="24"/>
        </w:rPr>
        <w:t xml:space="preserve">в том числе налоговые и неналоговые доходы, поступления нецелевого характера </w:t>
      </w:r>
      <w:r w:rsidR="00B95E4D">
        <w:rPr>
          <w:rFonts w:ascii="Times New Roman" w:hAnsi="Times New Roman"/>
          <w:sz w:val="24"/>
        </w:rPr>
        <w:t xml:space="preserve">1 002 107,48 </w:t>
      </w:r>
      <w:r w:rsidR="00C23DF0" w:rsidRPr="0056477B">
        <w:rPr>
          <w:rFonts w:ascii="Times New Roman" w:hAnsi="Times New Roman"/>
          <w:sz w:val="24"/>
        </w:rPr>
        <w:t xml:space="preserve">рублей, поступления целевого характера </w:t>
      </w:r>
      <w:r w:rsidR="00C23DF0">
        <w:rPr>
          <w:rFonts w:ascii="Times New Roman" w:hAnsi="Times New Roman"/>
          <w:sz w:val="24"/>
        </w:rPr>
        <w:t xml:space="preserve">10 306 640,27 </w:t>
      </w:r>
      <w:r w:rsidR="00C23DF0" w:rsidRPr="0056477B">
        <w:rPr>
          <w:rFonts w:ascii="Times New Roman" w:hAnsi="Times New Roman"/>
          <w:sz w:val="24"/>
        </w:rPr>
        <w:t>рублей</w:t>
      </w:r>
      <w:r w:rsidR="00C23DF0">
        <w:rPr>
          <w:rFonts w:ascii="Times New Roman" w:hAnsi="Times New Roman"/>
          <w:sz w:val="24"/>
        </w:rPr>
        <w:t xml:space="preserve"> </w:t>
      </w:r>
      <w:r w:rsidR="000615E0">
        <w:rPr>
          <w:rFonts w:ascii="Times New Roman" w:hAnsi="Times New Roman"/>
          <w:sz w:val="24"/>
        </w:rPr>
        <w:t xml:space="preserve"> </w:t>
      </w:r>
      <w:r w:rsidR="000615E0" w:rsidRPr="000615E0">
        <w:rPr>
          <w:rFonts w:ascii="Times New Roman" w:hAnsi="Times New Roman"/>
          <w:sz w:val="24"/>
        </w:rPr>
        <w:t>(приложение к муниципальной программе)</w:t>
      </w:r>
      <w:r w:rsidRPr="000615E0">
        <w:rPr>
          <w:rFonts w:ascii="Times New Roman" w:hAnsi="Times New Roman"/>
          <w:sz w:val="24"/>
        </w:rPr>
        <w:t>,</w:t>
      </w:r>
      <w:r w:rsidRPr="002232E0">
        <w:rPr>
          <w:rFonts w:ascii="Times New Roman" w:hAnsi="Times New Roman"/>
          <w:sz w:val="24"/>
        </w:rPr>
        <w:t xml:space="preserve"> в том числе по годам:</w:t>
      </w:r>
    </w:p>
    <w:p w:rsidR="00513CBF" w:rsidRPr="002232E0" w:rsidRDefault="00513CBF" w:rsidP="00513CBF">
      <w:pPr>
        <w:pStyle w:val="ac"/>
        <w:jc w:val="left"/>
        <w:rPr>
          <w:rFonts w:ascii="Times New Roman" w:hAnsi="Times New Roman"/>
          <w:sz w:val="24"/>
        </w:rPr>
      </w:pPr>
      <w:r w:rsidRPr="002232E0">
        <w:rPr>
          <w:rFonts w:ascii="Times New Roman" w:hAnsi="Times New Roman"/>
          <w:sz w:val="24"/>
        </w:rPr>
        <w:t xml:space="preserve">- в 2021 году –   </w:t>
      </w:r>
      <w:r>
        <w:rPr>
          <w:rFonts w:ascii="Times New Roman" w:hAnsi="Times New Roman"/>
          <w:sz w:val="24"/>
        </w:rPr>
        <w:t>10 758 747,75</w:t>
      </w:r>
      <w:r w:rsidRPr="002232E0">
        <w:rPr>
          <w:rFonts w:ascii="Times New Roman" w:hAnsi="Times New Roman"/>
          <w:sz w:val="24"/>
        </w:rPr>
        <w:t xml:space="preserve"> рублей;</w:t>
      </w:r>
    </w:p>
    <w:p w:rsidR="00513CBF" w:rsidRDefault="00513CBF" w:rsidP="00513CBF">
      <w:pPr>
        <w:pStyle w:val="ac"/>
        <w:jc w:val="left"/>
        <w:rPr>
          <w:rFonts w:ascii="Times New Roman" w:hAnsi="Times New Roman"/>
          <w:sz w:val="24"/>
        </w:rPr>
      </w:pPr>
      <w:r w:rsidRPr="002232E0">
        <w:rPr>
          <w:rFonts w:ascii="Times New Roman" w:hAnsi="Times New Roman"/>
          <w:sz w:val="24"/>
        </w:rPr>
        <w:t xml:space="preserve">- в 2022 году – </w:t>
      </w:r>
      <w:r>
        <w:rPr>
          <w:rFonts w:ascii="Times New Roman" w:hAnsi="Times New Roman"/>
          <w:sz w:val="24"/>
        </w:rPr>
        <w:t>0</w:t>
      </w:r>
      <w:r w:rsidRPr="002232E0">
        <w:rPr>
          <w:rFonts w:ascii="Times New Roman" w:hAnsi="Times New Roman"/>
          <w:sz w:val="24"/>
        </w:rPr>
        <w:t>,</w:t>
      </w:r>
      <w:r w:rsidR="001704A5">
        <w:rPr>
          <w:rFonts w:ascii="Times New Roman" w:hAnsi="Times New Roman"/>
          <w:sz w:val="24"/>
        </w:rPr>
        <w:t>0</w:t>
      </w:r>
      <w:r>
        <w:rPr>
          <w:rFonts w:ascii="Times New Roman" w:hAnsi="Times New Roman"/>
          <w:sz w:val="24"/>
        </w:rPr>
        <w:t>0</w:t>
      </w:r>
      <w:r w:rsidRPr="002232E0">
        <w:rPr>
          <w:rFonts w:ascii="Times New Roman" w:hAnsi="Times New Roman"/>
          <w:sz w:val="24"/>
        </w:rPr>
        <w:t xml:space="preserve"> рублей;</w:t>
      </w:r>
    </w:p>
    <w:p w:rsidR="00513CBF" w:rsidRDefault="00513CBF" w:rsidP="00513CBF">
      <w:pPr>
        <w:pStyle w:val="ac"/>
        <w:jc w:val="left"/>
        <w:rPr>
          <w:rFonts w:ascii="Times New Roman" w:hAnsi="Times New Roman"/>
          <w:sz w:val="24"/>
        </w:rPr>
      </w:pPr>
      <w:r>
        <w:rPr>
          <w:rFonts w:ascii="Times New Roman" w:hAnsi="Times New Roman"/>
          <w:sz w:val="24"/>
        </w:rPr>
        <w:t>- в 2023 году – 0,00 рублей;</w:t>
      </w:r>
    </w:p>
    <w:p w:rsidR="00513CBF" w:rsidRDefault="00513CBF" w:rsidP="00513CBF">
      <w:pPr>
        <w:pStyle w:val="ac"/>
        <w:jc w:val="left"/>
        <w:rPr>
          <w:rFonts w:ascii="Times New Roman" w:hAnsi="Times New Roman"/>
          <w:sz w:val="24"/>
        </w:rPr>
      </w:pPr>
      <w:r>
        <w:rPr>
          <w:rFonts w:ascii="Times New Roman" w:hAnsi="Times New Roman"/>
          <w:sz w:val="24"/>
        </w:rPr>
        <w:t xml:space="preserve">- в 2024 году – </w:t>
      </w:r>
      <w:r w:rsidR="00B95E4D">
        <w:rPr>
          <w:rFonts w:ascii="Times New Roman" w:hAnsi="Times New Roman"/>
          <w:sz w:val="24"/>
        </w:rPr>
        <w:t>450</w:t>
      </w:r>
      <w:r w:rsidR="00CD0260">
        <w:rPr>
          <w:rFonts w:ascii="Times New Roman" w:hAnsi="Times New Roman"/>
          <w:sz w:val="24"/>
        </w:rPr>
        <w:t> 000,00</w:t>
      </w:r>
      <w:r>
        <w:rPr>
          <w:rFonts w:ascii="Times New Roman" w:hAnsi="Times New Roman"/>
          <w:sz w:val="24"/>
        </w:rPr>
        <w:t xml:space="preserve"> рублей;</w:t>
      </w:r>
    </w:p>
    <w:p w:rsidR="00513CBF" w:rsidRDefault="00513CBF" w:rsidP="00513CBF">
      <w:pPr>
        <w:pStyle w:val="ac"/>
        <w:jc w:val="left"/>
        <w:rPr>
          <w:rFonts w:ascii="Times New Roman" w:hAnsi="Times New Roman"/>
          <w:sz w:val="24"/>
        </w:rPr>
      </w:pPr>
      <w:r>
        <w:rPr>
          <w:rFonts w:ascii="Times New Roman" w:hAnsi="Times New Roman"/>
          <w:sz w:val="24"/>
        </w:rPr>
        <w:t xml:space="preserve">- в 2025 году – </w:t>
      </w:r>
      <w:r w:rsidR="00CD0260">
        <w:rPr>
          <w:rFonts w:ascii="Times New Roman" w:hAnsi="Times New Roman"/>
          <w:sz w:val="24"/>
        </w:rPr>
        <w:t>50 000,00</w:t>
      </w:r>
      <w:r>
        <w:rPr>
          <w:rFonts w:ascii="Times New Roman" w:hAnsi="Times New Roman"/>
          <w:sz w:val="24"/>
        </w:rPr>
        <w:t xml:space="preserve"> рублей</w:t>
      </w:r>
      <w:r w:rsidR="00CD0260">
        <w:rPr>
          <w:rFonts w:ascii="Times New Roman" w:hAnsi="Times New Roman"/>
          <w:sz w:val="24"/>
        </w:rPr>
        <w:t>;</w:t>
      </w:r>
    </w:p>
    <w:p w:rsidR="00CD0260" w:rsidRPr="002232E0" w:rsidRDefault="00CD0260" w:rsidP="00513CBF">
      <w:pPr>
        <w:pStyle w:val="ac"/>
        <w:jc w:val="left"/>
        <w:rPr>
          <w:rFonts w:ascii="Times New Roman" w:hAnsi="Times New Roman"/>
          <w:sz w:val="24"/>
        </w:rPr>
      </w:pPr>
      <w:r>
        <w:rPr>
          <w:rFonts w:ascii="Times New Roman" w:hAnsi="Times New Roman"/>
          <w:sz w:val="24"/>
        </w:rPr>
        <w:t>- в 2026 году – 50 000,00 рублей.</w:t>
      </w:r>
    </w:p>
    <w:p w:rsidR="00C23DF0" w:rsidRDefault="00C23DF0" w:rsidP="00BF0FBB">
      <w:pPr>
        <w:pStyle w:val="ac"/>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8. Ожидаемые результаты реализации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За период реализации подпрограммы будут достигнуты следующие результаты:</w:t>
      </w:r>
    </w:p>
    <w:p w:rsidR="00BF0FBB" w:rsidRPr="002232E0" w:rsidRDefault="00BF0FBB" w:rsidP="00BF0FBB">
      <w:pPr>
        <w:pStyle w:val="ac"/>
        <w:ind w:firstLine="708"/>
        <w:jc w:val="both"/>
        <w:rPr>
          <w:rFonts w:ascii="Times New Roman" w:hAnsi="Times New Roman"/>
          <w:color w:val="FF6600"/>
          <w:sz w:val="24"/>
        </w:rPr>
      </w:pPr>
      <w:r w:rsidRPr="002232E0">
        <w:rPr>
          <w:rFonts w:ascii="Times New Roman" w:hAnsi="Times New Roman"/>
          <w:sz w:val="24"/>
        </w:rPr>
        <w:t xml:space="preserve">- произведен капитальный ремонт </w:t>
      </w:r>
      <w:proofErr w:type="spellStart"/>
      <w:r w:rsidRPr="002232E0">
        <w:rPr>
          <w:rFonts w:ascii="Times New Roman" w:hAnsi="Times New Roman"/>
          <w:sz w:val="24"/>
        </w:rPr>
        <w:t>Платовских</w:t>
      </w:r>
      <w:proofErr w:type="spellEnd"/>
      <w:r w:rsidRPr="002232E0">
        <w:rPr>
          <w:rFonts w:ascii="Times New Roman" w:hAnsi="Times New Roman"/>
          <w:sz w:val="24"/>
        </w:rPr>
        <w:t xml:space="preserve"> балок</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 повысить уровень пожарной безопасности и обеспечить оптимальное реагирование на угрозы возникновения пожаров со стороны населения;</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w:t>
      </w:r>
      <w:r w:rsidRPr="002232E0">
        <w:rPr>
          <w:rFonts w:ascii="Times New Roman" w:hAnsi="Times New Roman"/>
          <w:color w:val="FF6600"/>
          <w:sz w:val="24"/>
        </w:rPr>
        <w:t xml:space="preserve"> </w:t>
      </w:r>
      <w:r w:rsidRPr="002232E0">
        <w:rPr>
          <w:rFonts w:ascii="Times New Roman" w:hAnsi="Times New Roman"/>
          <w:sz w:val="24"/>
        </w:rPr>
        <w:t>повышение уровня защиты населения и территории поселения от ЧС природного, техногенного и иного характера;</w:t>
      </w:r>
    </w:p>
    <w:p w:rsidR="00BF0FBB" w:rsidRPr="002232E0" w:rsidRDefault="00BF0FBB" w:rsidP="00BF0FBB">
      <w:pPr>
        <w:pStyle w:val="ac"/>
        <w:rPr>
          <w:rFonts w:ascii="Times New Roman" w:hAnsi="Times New Roman"/>
          <w:b/>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lastRenderedPageBreak/>
        <w:t>9. Описание системы управления реализации подпрограммы</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BF0FBB" w:rsidRPr="002232E0" w:rsidRDefault="00BF0FBB" w:rsidP="00BF0FBB">
      <w:pPr>
        <w:pStyle w:val="ac"/>
        <w:ind w:firstLine="708"/>
        <w:jc w:val="both"/>
        <w:rPr>
          <w:rFonts w:ascii="Times New Roman" w:hAnsi="Times New Roman"/>
          <w:sz w:val="24"/>
        </w:rPr>
      </w:pPr>
      <w:r w:rsidRPr="002232E0">
        <w:rPr>
          <w:rFonts w:ascii="Times New Roman" w:hAnsi="Times New Roman"/>
          <w:sz w:val="24"/>
        </w:rPr>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w:t>
      </w:r>
    </w:p>
    <w:p w:rsidR="00BF0FBB" w:rsidRDefault="00BF0FBB"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Default="00C23DF0" w:rsidP="00BF0FBB">
      <w:pPr>
        <w:pStyle w:val="ac"/>
        <w:jc w:val="both"/>
        <w:rPr>
          <w:rFonts w:ascii="Times New Roman" w:hAnsi="Times New Roman"/>
          <w:sz w:val="24"/>
        </w:rPr>
      </w:pPr>
    </w:p>
    <w:p w:rsidR="00C23DF0" w:rsidRPr="002232E0" w:rsidRDefault="00C23DF0"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lastRenderedPageBreak/>
        <w:t>Подпрограмма № 4</w:t>
      </w:r>
    </w:p>
    <w:p w:rsidR="00BF0FBB" w:rsidRPr="002232E0" w:rsidRDefault="00BF0FBB" w:rsidP="00BF0FBB">
      <w:pPr>
        <w:pStyle w:val="ac"/>
        <w:rPr>
          <w:rFonts w:ascii="Times New Roman" w:hAnsi="Times New Roman"/>
          <w:sz w:val="24"/>
        </w:rPr>
      </w:pPr>
      <w:r w:rsidRPr="002232E0">
        <w:rPr>
          <w:rFonts w:ascii="Times New Roman" w:hAnsi="Times New Roman"/>
          <w:sz w:val="24"/>
        </w:rPr>
        <w:t>«Физическая культура, культура, спорт и молодежная политика на территории Красногорского сельского поселения Полтавского муниципального района Омской области»</w:t>
      </w:r>
    </w:p>
    <w:p w:rsidR="00BF0FBB" w:rsidRPr="002232E0" w:rsidRDefault="00BF0FBB" w:rsidP="00BF0FBB">
      <w:pPr>
        <w:pStyle w:val="ac"/>
        <w:rPr>
          <w:rFonts w:ascii="Times New Roman" w:hAnsi="Times New Roman"/>
          <w:b/>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1. ПАСПОРТ</w:t>
      </w:r>
    </w:p>
    <w:p w:rsidR="00BF0FBB" w:rsidRPr="002232E0" w:rsidRDefault="00BF0FBB" w:rsidP="00BF0FBB">
      <w:pPr>
        <w:pStyle w:val="ac"/>
        <w:rPr>
          <w:rFonts w:ascii="Times New Roman" w:hAnsi="Times New Roman"/>
          <w:sz w:val="24"/>
        </w:rPr>
      </w:pPr>
      <w:r w:rsidRPr="002232E0">
        <w:rPr>
          <w:rFonts w:ascii="Times New Roman" w:hAnsi="Times New Roman"/>
          <w:sz w:val="24"/>
        </w:rPr>
        <w:t>подпрограммы муниципальной программы Красногорского сельского поселения</w:t>
      </w:r>
    </w:p>
    <w:p w:rsidR="00BF0FBB" w:rsidRPr="002232E0" w:rsidRDefault="00BF0FBB" w:rsidP="00BF0FBB">
      <w:pPr>
        <w:pStyle w:val="ac"/>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BF0FBB" w:rsidRPr="002232E0" w:rsidTr="00281E73">
        <w:tc>
          <w:tcPr>
            <w:tcW w:w="4219"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BF0FBB" w:rsidRPr="002232E0" w:rsidRDefault="00BF0FBB" w:rsidP="00AF00EE">
            <w:pPr>
              <w:pStyle w:val="ac"/>
              <w:jc w:val="left"/>
              <w:rPr>
                <w:rFonts w:ascii="Times New Roman" w:hAnsi="Times New Roman"/>
                <w:sz w:val="24"/>
              </w:rPr>
            </w:pPr>
            <w:r w:rsidRPr="002232E0">
              <w:rPr>
                <w:rFonts w:ascii="Times New Roman" w:hAnsi="Times New Roman"/>
                <w:sz w:val="24"/>
              </w:rPr>
              <w:t xml:space="preserve">Развитие социально-культурной </w:t>
            </w:r>
            <w:proofErr w:type="gramStart"/>
            <w:r w:rsidRPr="002232E0">
              <w:rPr>
                <w:rFonts w:ascii="Times New Roman" w:hAnsi="Times New Roman"/>
                <w:sz w:val="24"/>
              </w:rPr>
              <w:t>сферы муниципального образования Красногорского сельского поселения Полтавского муниципального района Омской области</w:t>
            </w:r>
            <w:proofErr w:type="gramEnd"/>
          </w:p>
        </w:tc>
      </w:tr>
      <w:tr w:rsidR="00BF0FBB" w:rsidRPr="002232E0" w:rsidTr="00281E73">
        <w:tc>
          <w:tcPr>
            <w:tcW w:w="4219"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Физическая культура, культура, спорт и молодежная политика на территории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BF0FBB" w:rsidRPr="002232E0" w:rsidRDefault="00BF0FBB" w:rsidP="00281E73">
            <w:pPr>
              <w:pStyle w:val="ac"/>
              <w:tabs>
                <w:tab w:val="left" w:pos="1155"/>
              </w:tabs>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BF0FBB" w:rsidRPr="002232E0" w:rsidTr="00281E73">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Сроки реализации подпрограммы </w:t>
            </w:r>
          </w:p>
        </w:tc>
        <w:tc>
          <w:tcPr>
            <w:tcW w:w="5352" w:type="dxa"/>
          </w:tcPr>
          <w:p w:rsidR="00BF0FBB" w:rsidRPr="002232E0" w:rsidRDefault="00BF0FBB" w:rsidP="00CD0260">
            <w:pPr>
              <w:pStyle w:val="ac"/>
              <w:jc w:val="left"/>
              <w:rPr>
                <w:rFonts w:ascii="Times New Roman" w:hAnsi="Times New Roman"/>
                <w:sz w:val="24"/>
              </w:rPr>
            </w:pPr>
            <w:r w:rsidRPr="002232E0">
              <w:rPr>
                <w:rFonts w:ascii="Times New Roman" w:hAnsi="Times New Roman"/>
                <w:sz w:val="24"/>
              </w:rPr>
              <w:t>20</w:t>
            </w:r>
            <w:r w:rsidR="00CD0260">
              <w:rPr>
                <w:rFonts w:ascii="Times New Roman" w:hAnsi="Times New Roman"/>
                <w:sz w:val="24"/>
              </w:rPr>
              <w:t>21</w:t>
            </w:r>
            <w:r w:rsidRPr="002232E0">
              <w:rPr>
                <w:rFonts w:ascii="Times New Roman" w:hAnsi="Times New Roman"/>
                <w:sz w:val="24"/>
              </w:rPr>
              <w:t>-20</w:t>
            </w:r>
            <w:r w:rsidR="008F2B41" w:rsidRPr="002232E0">
              <w:rPr>
                <w:rFonts w:ascii="Times New Roman" w:hAnsi="Times New Roman"/>
                <w:sz w:val="24"/>
              </w:rPr>
              <w:t>2</w:t>
            </w:r>
            <w:r w:rsidR="00CD0260">
              <w:rPr>
                <w:rFonts w:ascii="Times New Roman" w:hAnsi="Times New Roman"/>
                <w:sz w:val="24"/>
              </w:rPr>
              <w:t>6</w:t>
            </w:r>
            <w:r w:rsidRPr="002232E0">
              <w:rPr>
                <w:rFonts w:ascii="Times New Roman" w:hAnsi="Times New Roman"/>
                <w:sz w:val="24"/>
              </w:rPr>
              <w:t xml:space="preserve"> годы</w:t>
            </w:r>
          </w:p>
        </w:tc>
      </w:tr>
      <w:tr w:rsidR="00BF0FBB" w:rsidRPr="002232E0" w:rsidTr="00281E73">
        <w:trPr>
          <w:trHeight w:val="401"/>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Цель подпрограммы </w:t>
            </w:r>
          </w:p>
        </w:tc>
        <w:tc>
          <w:tcPr>
            <w:tcW w:w="5352" w:type="dxa"/>
          </w:tcPr>
          <w:p w:rsidR="00BF0FBB" w:rsidRPr="002232E0" w:rsidRDefault="00BF0FBB" w:rsidP="005E1E8B">
            <w:pPr>
              <w:pStyle w:val="ac"/>
              <w:jc w:val="left"/>
              <w:rPr>
                <w:rFonts w:ascii="Times New Roman" w:hAnsi="Times New Roman"/>
                <w:sz w:val="24"/>
              </w:rPr>
            </w:pPr>
            <w:r w:rsidRPr="002232E0">
              <w:rPr>
                <w:rFonts w:ascii="Times New Roman" w:hAnsi="Times New Roman"/>
                <w:sz w:val="24"/>
              </w:rPr>
              <w:t>Содействие созданию правовых, социально – экономических, организационных, культурных и иных условий, способствующих формированию у граждан сельского поселения высокого патриотического сознания,  совершенствование системы общественного воздействия на причины и условия правонарушений и наркомании</w:t>
            </w:r>
          </w:p>
        </w:tc>
      </w:tr>
      <w:tr w:rsidR="00BF0FBB" w:rsidRPr="002232E0" w:rsidTr="00281E73">
        <w:trPr>
          <w:trHeight w:val="328"/>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Задачи подпрограммы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1. Осуществление дальнейшего развития физкультурно-спортивной работы с населением поселения </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2. Формирование потребности у молодежи в здоровом образе жизни, поддержка интеллектуального и духовного развития молодежи</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3. Повышение культурного потенциала</w:t>
            </w:r>
          </w:p>
        </w:tc>
      </w:tr>
      <w:tr w:rsidR="00BF0FBB" w:rsidRPr="002232E0" w:rsidTr="00281E73">
        <w:trPr>
          <w:trHeight w:val="647"/>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Перечень основных мероприятий и (или) ведомственных целевых программ</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1.  Развитие массового спорта</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2. Развитие молодежной политики</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3. Сохранение и развитие культурного наследия</w:t>
            </w:r>
          </w:p>
        </w:tc>
      </w:tr>
      <w:tr w:rsidR="00BF0FBB" w:rsidRPr="002232E0" w:rsidTr="00281E73">
        <w:trPr>
          <w:trHeight w:val="701"/>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8F2B41" w:rsidRPr="002232E0" w:rsidRDefault="008F2B41" w:rsidP="008F2B41">
            <w:pPr>
              <w:pStyle w:val="ac"/>
              <w:jc w:val="left"/>
              <w:rPr>
                <w:rFonts w:ascii="Times New Roman" w:hAnsi="Times New Roman"/>
                <w:sz w:val="24"/>
              </w:rPr>
            </w:pPr>
            <w:r w:rsidRPr="002232E0">
              <w:rPr>
                <w:rFonts w:ascii="Times New Roman" w:hAnsi="Times New Roman"/>
                <w:sz w:val="24"/>
              </w:rPr>
              <w:t>Объем финансирования мероприятий целевой программы составит</w:t>
            </w:r>
            <w:r w:rsidR="004D5CEF">
              <w:rPr>
                <w:rFonts w:ascii="Times New Roman" w:hAnsi="Times New Roman"/>
                <w:sz w:val="24"/>
              </w:rPr>
              <w:t xml:space="preserve"> </w:t>
            </w:r>
            <w:r w:rsidR="00B95E4D">
              <w:rPr>
                <w:rFonts w:ascii="Times New Roman" w:hAnsi="Times New Roman"/>
                <w:sz w:val="24"/>
              </w:rPr>
              <w:t>2 622 221,49</w:t>
            </w:r>
            <w:r w:rsidRPr="002232E0">
              <w:rPr>
                <w:rFonts w:ascii="Times New Roman" w:hAnsi="Times New Roman"/>
                <w:sz w:val="24"/>
              </w:rPr>
              <w:t xml:space="preserve"> рублей</w:t>
            </w:r>
            <w:r w:rsidR="00456195">
              <w:rPr>
                <w:rFonts w:ascii="Times New Roman" w:hAnsi="Times New Roman"/>
                <w:sz w:val="24"/>
              </w:rPr>
              <w:t xml:space="preserve">, </w:t>
            </w:r>
            <w:r w:rsidR="000615E0">
              <w:rPr>
                <w:rFonts w:ascii="Times New Roman" w:hAnsi="Times New Roman"/>
                <w:sz w:val="24"/>
              </w:rPr>
              <w:t xml:space="preserve"> </w:t>
            </w:r>
            <w:r w:rsidR="00456195" w:rsidRPr="0056477B">
              <w:rPr>
                <w:rFonts w:ascii="Times New Roman" w:hAnsi="Times New Roman"/>
                <w:sz w:val="24"/>
              </w:rPr>
              <w:t xml:space="preserve">в том числе налоговые и неналоговые доходы, </w:t>
            </w:r>
            <w:r w:rsidR="00456195" w:rsidRPr="0056477B">
              <w:rPr>
                <w:rFonts w:ascii="Times New Roman" w:hAnsi="Times New Roman"/>
                <w:sz w:val="24"/>
              </w:rPr>
              <w:lastRenderedPageBreak/>
              <w:t xml:space="preserve">поступления нецелевого характера </w:t>
            </w:r>
            <w:r w:rsidR="00B95E4D">
              <w:rPr>
                <w:rFonts w:ascii="Times New Roman" w:hAnsi="Times New Roman"/>
                <w:sz w:val="24"/>
              </w:rPr>
              <w:t>1 927221,49</w:t>
            </w:r>
            <w:r w:rsidR="00456195" w:rsidRPr="002232E0">
              <w:rPr>
                <w:rFonts w:ascii="Times New Roman" w:hAnsi="Times New Roman"/>
                <w:sz w:val="24"/>
              </w:rPr>
              <w:t xml:space="preserve"> </w:t>
            </w:r>
            <w:r w:rsidR="00456195" w:rsidRPr="0056477B">
              <w:rPr>
                <w:rFonts w:ascii="Times New Roman" w:hAnsi="Times New Roman"/>
                <w:sz w:val="24"/>
              </w:rPr>
              <w:t xml:space="preserve">рублей, поступления целевого характера </w:t>
            </w:r>
            <w:r w:rsidR="00456195">
              <w:rPr>
                <w:rFonts w:ascii="Times New Roman" w:hAnsi="Times New Roman"/>
                <w:sz w:val="24"/>
              </w:rPr>
              <w:t xml:space="preserve">695 000,00 </w:t>
            </w:r>
            <w:r w:rsidR="00456195" w:rsidRPr="0056477B">
              <w:rPr>
                <w:rFonts w:ascii="Times New Roman" w:hAnsi="Times New Roman"/>
                <w:sz w:val="24"/>
              </w:rPr>
              <w:t>рублей</w:t>
            </w:r>
            <w:r w:rsidR="00456195" w:rsidRPr="000615E0">
              <w:rPr>
                <w:rFonts w:ascii="Times New Roman" w:hAnsi="Times New Roman"/>
                <w:sz w:val="24"/>
              </w:rPr>
              <w:t xml:space="preserve"> </w:t>
            </w:r>
            <w:r w:rsidR="000615E0" w:rsidRPr="000615E0">
              <w:rPr>
                <w:rFonts w:ascii="Times New Roman" w:hAnsi="Times New Roman"/>
                <w:sz w:val="24"/>
              </w:rPr>
              <w:t>(приложение к муниципальной программе)</w:t>
            </w:r>
            <w:r w:rsidRPr="000615E0">
              <w:rPr>
                <w:rFonts w:ascii="Times New Roman" w:hAnsi="Times New Roman"/>
                <w:sz w:val="24"/>
              </w:rPr>
              <w:t>,</w:t>
            </w:r>
            <w:r w:rsidRPr="002232E0">
              <w:rPr>
                <w:rFonts w:ascii="Times New Roman" w:hAnsi="Times New Roman"/>
                <w:sz w:val="24"/>
              </w:rPr>
              <w:t xml:space="preserve"> в том числе по годам:</w:t>
            </w:r>
          </w:p>
          <w:p w:rsidR="008F2B41" w:rsidRPr="002232E0" w:rsidRDefault="008F2B41" w:rsidP="008F2B41">
            <w:pPr>
              <w:pStyle w:val="ac"/>
              <w:jc w:val="left"/>
              <w:rPr>
                <w:rFonts w:ascii="Times New Roman" w:hAnsi="Times New Roman"/>
                <w:sz w:val="24"/>
              </w:rPr>
            </w:pPr>
            <w:r w:rsidRPr="002232E0">
              <w:rPr>
                <w:rFonts w:ascii="Times New Roman" w:hAnsi="Times New Roman"/>
                <w:sz w:val="24"/>
              </w:rPr>
              <w:t xml:space="preserve">- в 2021 году –   </w:t>
            </w:r>
            <w:r w:rsidR="00195A7F">
              <w:rPr>
                <w:rFonts w:ascii="Times New Roman" w:hAnsi="Times New Roman"/>
                <w:sz w:val="24"/>
              </w:rPr>
              <w:t>205</w:t>
            </w:r>
            <w:r w:rsidR="00E02C16">
              <w:rPr>
                <w:rFonts w:ascii="Times New Roman" w:hAnsi="Times New Roman"/>
                <w:sz w:val="24"/>
              </w:rPr>
              <w:t> </w:t>
            </w:r>
            <w:r w:rsidR="00195A7F">
              <w:rPr>
                <w:rFonts w:ascii="Times New Roman" w:hAnsi="Times New Roman"/>
                <w:sz w:val="24"/>
              </w:rPr>
              <w:t>637</w:t>
            </w:r>
            <w:r w:rsidR="00E02C16">
              <w:rPr>
                <w:rFonts w:ascii="Times New Roman" w:hAnsi="Times New Roman"/>
                <w:sz w:val="24"/>
              </w:rPr>
              <w:t>,</w:t>
            </w:r>
            <w:r w:rsidR="00195A7F">
              <w:rPr>
                <w:rFonts w:ascii="Times New Roman" w:hAnsi="Times New Roman"/>
                <w:sz w:val="24"/>
              </w:rPr>
              <w:t>5</w:t>
            </w:r>
            <w:r w:rsidR="00E02C16">
              <w:rPr>
                <w:rFonts w:ascii="Times New Roman" w:hAnsi="Times New Roman"/>
                <w:sz w:val="24"/>
              </w:rPr>
              <w:t>0</w:t>
            </w:r>
            <w:r w:rsidRPr="002232E0">
              <w:rPr>
                <w:rFonts w:ascii="Times New Roman" w:hAnsi="Times New Roman"/>
                <w:sz w:val="24"/>
              </w:rPr>
              <w:t xml:space="preserve"> рублей;</w:t>
            </w:r>
          </w:p>
          <w:p w:rsidR="008F2B41" w:rsidRDefault="008F2B41" w:rsidP="008F2B41">
            <w:pPr>
              <w:pStyle w:val="ac"/>
              <w:jc w:val="left"/>
              <w:rPr>
                <w:rFonts w:ascii="Times New Roman" w:hAnsi="Times New Roman"/>
                <w:sz w:val="24"/>
              </w:rPr>
            </w:pPr>
            <w:r w:rsidRPr="002232E0">
              <w:rPr>
                <w:rFonts w:ascii="Times New Roman" w:hAnsi="Times New Roman"/>
                <w:sz w:val="24"/>
              </w:rPr>
              <w:t xml:space="preserve">- в 2022 году –   </w:t>
            </w:r>
            <w:r w:rsidR="004D5CEF">
              <w:rPr>
                <w:rFonts w:ascii="Times New Roman" w:hAnsi="Times New Roman"/>
                <w:sz w:val="24"/>
              </w:rPr>
              <w:t>2</w:t>
            </w:r>
            <w:r w:rsidR="00194875">
              <w:rPr>
                <w:rFonts w:ascii="Times New Roman" w:hAnsi="Times New Roman"/>
                <w:sz w:val="24"/>
              </w:rPr>
              <w:t>41</w:t>
            </w:r>
            <w:r w:rsidR="00E02C16">
              <w:rPr>
                <w:rFonts w:ascii="Times New Roman" w:hAnsi="Times New Roman"/>
                <w:sz w:val="24"/>
              </w:rPr>
              <w:t> </w:t>
            </w:r>
            <w:r w:rsidR="00194875">
              <w:rPr>
                <w:rFonts w:ascii="Times New Roman" w:hAnsi="Times New Roman"/>
                <w:sz w:val="24"/>
              </w:rPr>
              <w:t>286</w:t>
            </w:r>
            <w:r w:rsidR="00E02C16">
              <w:rPr>
                <w:rFonts w:ascii="Times New Roman" w:hAnsi="Times New Roman"/>
                <w:sz w:val="24"/>
              </w:rPr>
              <w:t>,</w:t>
            </w:r>
            <w:r w:rsidR="00194875">
              <w:rPr>
                <w:rFonts w:ascii="Times New Roman" w:hAnsi="Times New Roman"/>
                <w:sz w:val="24"/>
              </w:rPr>
              <w:t>3</w:t>
            </w:r>
            <w:r w:rsidR="00E02C16">
              <w:rPr>
                <w:rFonts w:ascii="Times New Roman" w:hAnsi="Times New Roman"/>
                <w:sz w:val="24"/>
              </w:rPr>
              <w:t>0</w:t>
            </w:r>
            <w:r w:rsidRPr="002232E0">
              <w:rPr>
                <w:rFonts w:ascii="Times New Roman" w:hAnsi="Times New Roman"/>
                <w:sz w:val="24"/>
              </w:rPr>
              <w:t xml:space="preserve"> рублей;</w:t>
            </w:r>
          </w:p>
          <w:p w:rsidR="000013B3" w:rsidRDefault="000013B3" w:rsidP="008F2B41">
            <w:pPr>
              <w:pStyle w:val="ac"/>
              <w:jc w:val="left"/>
              <w:rPr>
                <w:rFonts w:ascii="Times New Roman" w:hAnsi="Times New Roman"/>
                <w:sz w:val="24"/>
              </w:rPr>
            </w:pPr>
            <w:r>
              <w:rPr>
                <w:rFonts w:ascii="Times New Roman" w:hAnsi="Times New Roman"/>
                <w:sz w:val="24"/>
              </w:rPr>
              <w:t xml:space="preserve">- в 2023 году – </w:t>
            </w:r>
            <w:r w:rsidR="004D5CEF">
              <w:rPr>
                <w:rFonts w:ascii="Times New Roman" w:hAnsi="Times New Roman"/>
                <w:sz w:val="24"/>
              </w:rPr>
              <w:t xml:space="preserve">  </w:t>
            </w:r>
            <w:r w:rsidR="00CD0260">
              <w:rPr>
                <w:rFonts w:ascii="Times New Roman" w:hAnsi="Times New Roman"/>
                <w:sz w:val="24"/>
              </w:rPr>
              <w:t>161 279 ,60</w:t>
            </w:r>
            <w:r>
              <w:rPr>
                <w:rFonts w:ascii="Times New Roman" w:hAnsi="Times New Roman"/>
                <w:sz w:val="24"/>
              </w:rPr>
              <w:t xml:space="preserve"> рублей</w:t>
            </w:r>
            <w:r w:rsidR="004D5CEF">
              <w:rPr>
                <w:rFonts w:ascii="Times New Roman" w:hAnsi="Times New Roman"/>
                <w:sz w:val="24"/>
              </w:rPr>
              <w:t>;</w:t>
            </w:r>
          </w:p>
          <w:p w:rsidR="004D5CEF" w:rsidRDefault="004D5CEF" w:rsidP="008F2B41">
            <w:pPr>
              <w:pStyle w:val="ac"/>
              <w:jc w:val="left"/>
              <w:rPr>
                <w:rFonts w:ascii="Times New Roman" w:hAnsi="Times New Roman"/>
                <w:sz w:val="24"/>
              </w:rPr>
            </w:pPr>
            <w:r>
              <w:rPr>
                <w:rFonts w:ascii="Times New Roman" w:hAnsi="Times New Roman"/>
                <w:sz w:val="24"/>
              </w:rPr>
              <w:t xml:space="preserve">- в 2024 году –   </w:t>
            </w:r>
            <w:r w:rsidR="00081867">
              <w:rPr>
                <w:rFonts w:ascii="Times New Roman" w:hAnsi="Times New Roman"/>
                <w:sz w:val="24"/>
              </w:rPr>
              <w:t>1 412 631,91</w:t>
            </w:r>
            <w:r>
              <w:rPr>
                <w:rFonts w:ascii="Times New Roman" w:hAnsi="Times New Roman"/>
                <w:sz w:val="24"/>
              </w:rPr>
              <w:t xml:space="preserve"> рублей</w:t>
            </w:r>
            <w:r w:rsidR="00CD0260">
              <w:rPr>
                <w:rFonts w:ascii="Times New Roman" w:hAnsi="Times New Roman"/>
                <w:sz w:val="24"/>
              </w:rPr>
              <w:t>;</w:t>
            </w:r>
          </w:p>
          <w:p w:rsidR="004D5CEF" w:rsidRDefault="004D5CEF" w:rsidP="008F2B41">
            <w:pPr>
              <w:pStyle w:val="ac"/>
              <w:jc w:val="left"/>
              <w:rPr>
                <w:rFonts w:ascii="Times New Roman" w:hAnsi="Times New Roman"/>
                <w:sz w:val="24"/>
              </w:rPr>
            </w:pPr>
            <w:r>
              <w:rPr>
                <w:rFonts w:ascii="Times New Roman" w:hAnsi="Times New Roman"/>
                <w:sz w:val="24"/>
              </w:rPr>
              <w:t xml:space="preserve">- в 2025 году -    </w:t>
            </w:r>
            <w:r w:rsidR="00CD0260">
              <w:rPr>
                <w:rFonts w:ascii="Times New Roman" w:hAnsi="Times New Roman"/>
                <w:sz w:val="24"/>
              </w:rPr>
              <w:t>89 000,00</w:t>
            </w:r>
            <w:r>
              <w:rPr>
                <w:rFonts w:ascii="Times New Roman" w:hAnsi="Times New Roman"/>
                <w:sz w:val="24"/>
              </w:rPr>
              <w:t xml:space="preserve"> рублей</w:t>
            </w:r>
            <w:r w:rsidR="00CD0260">
              <w:rPr>
                <w:rFonts w:ascii="Times New Roman" w:hAnsi="Times New Roman"/>
                <w:sz w:val="24"/>
              </w:rPr>
              <w:t>;</w:t>
            </w:r>
          </w:p>
          <w:p w:rsidR="00CD0260" w:rsidRPr="002232E0" w:rsidRDefault="00CD0260" w:rsidP="008F2B41">
            <w:pPr>
              <w:pStyle w:val="ac"/>
              <w:jc w:val="left"/>
              <w:rPr>
                <w:rFonts w:ascii="Times New Roman" w:hAnsi="Times New Roman"/>
                <w:sz w:val="24"/>
              </w:rPr>
            </w:pPr>
            <w:r>
              <w:rPr>
                <w:rFonts w:ascii="Times New Roman" w:hAnsi="Times New Roman"/>
                <w:sz w:val="24"/>
              </w:rPr>
              <w:t>- в 2026 году –  89 000,00 рублей.</w:t>
            </w:r>
          </w:p>
          <w:p w:rsidR="002749A4" w:rsidRPr="002232E0" w:rsidRDefault="002749A4" w:rsidP="002749A4">
            <w:pPr>
              <w:pStyle w:val="ac"/>
              <w:jc w:val="left"/>
              <w:rPr>
                <w:rFonts w:ascii="Times New Roman" w:hAnsi="Times New Roman"/>
                <w:sz w:val="24"/>
              </w:rPr>
            </w:pPr>
          </w:p>
        </w:tc>
      </w:tr>
      <w:tr w:rsidR="00BF0FBB" w:rsidRPr="002232E0" w:rsidTr="00281E73">
        <w:trPr>
          <w:trHeight w:val="697"/>
        </w:trPr>
        <w:tc>
          <w:tcPr>
            <w:tcW w:w="4219"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lastRenderedPageBreak/>
              <w:t xml:space="preserve">Ожидаемые результаты реализации подпрограммы (по годам и по итогам реализации) </w:t>
            </w:r>
          </w:p>
        </w:tc>
        <w:tc>
          <w:tcPr>
            <w:tcW w:w="5352" w:type="dxa"/>
          </w:tcPr>
          <w:p w:rsidR="00BF0FBB" w:rsidRPr="002232E0" w:rsidRDefault="00BF0FBB" w:rsidP="00281E73">
            <w:pPr>
              <w:pStyle w:val="ac"/>
              <w:jc w:val="left"/>
              <w:rPr>
                <w:rFonts w:ascii="Times New Roman" w:hAnsi="Times New Roman"/>
                <w:sz w:val="24"/>
              </w:rPr>
            </w:pPr>
            <w:r w:rsidRPr="002232E0">
              <w:rPr>
                <w:rFonts w:ascii="Times New Roman" w:hAnsi="Times New Roman"/>
                <w:sz w:val="24"/>
              </w:rPr>
              <w:t>За период реализации подпрограммы будут достигнуты следующие результаты: - создание условий устойчивого развития физической культуры и спорта на территории поселения;</w:t>
            </w:r>
          </w:p>
          <w:p w:rsidR="00BF0FBB" w:rsidRPr="002232E0" w:rsidRDefault="00BF0FBB" w:rsidP="00281E73">
            <w:pPr>
              <w:pStyle w:val="ac"/>
              <w:jc w:val="left"/>
              <w:rPr>
                <w:rFonts w:ascii="Times New Roman" w:hAnsi="Times New Roman"/>
                <w:sz w:val="24"/>
              </w:rPr>
            </w:pPr>
            <w:r w:rsidRPr="002232E0">
              <w:rPr>
                <w:rFonts w:ascii="Times New Roman" w:hAnsi="Times New Roman"/>
                <w:sz w:val="24"/>
              </w:rPr>
              <w:t>- обеспечение дальнейшего развития материально-технической базы сферы физической культуры и спорта;</w:t>
            </w:r>
          </w:p>
          <w:p w:rsidR="00BF0FBB" w:rsidRPr="002232E0" w:rsidRDefault="00BF0FBB" w:rsidP="00281E73">
            <w:pPr>
              <w:pStyle w:val="ac"/>
              <w:jc w:val="left"/>
              <w:rPr>
                <w:rFonts w:ascii="Times New Roman" w:hAnsi="Times New Roman"/>
                <w:color w:val="000000"/>
                <w:sz w:val="24"/>
              </w:rPr>
            </w:pPr>
            <w:r w:rsidRPr="002232E0">
              <w:rPr>
                <w:rFonts w:ascii="Times New Roman" w:hAnsi="Times New Roman"/>
                <w:sz w:val="24"/>
              </w:rPr>
              <w:t xml:space="preserve">- </w:t>
            </w:r>
            <w:r w:rsidRPr="002232E0">
              <w:rPr>
                <w:rFonts w:ascii="Times New Roman" w:hAnsi="Times New Roman"/>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2232E0">
              <w:rPr>
                <w:rFonts w:ascii="Times New Roman" w:hAnsi="Times New Roman"/>
                <w:color w:val="000000"/>
                <w:sz w:val="24"/>
              </w:rPr>
              <w:t>среде</w:t>
            </w:r>
          </w:p>
          <w:p w:rsidR="00BF0FBB" w:rsidRPr="002232E0" w:rsidRDefault="00BF0FBB" w:rsidP="00281E73">
            <w:pPr>
              <w:pStyle w:val="ac"/>
              <w:jc w:val="left"/>
              <w:rPr>
                <w:rFonts w:ascii="Times New Roman" w:hAnsi="Times New Roman"/>
                <w:color w:val="000000"/>
                <w:spacing w:val="-2"/>
                <w:sz w:val="24"/>
              </w:rPr>
            </w:pPr>
            <w:r w:rsidRPr="002232E0">
              <w:rPr>
                <w:rFonts w:ascii="Times New Roman" w:hAnsi="Times New Roman"/>
                <w:sz w:val="24"/>
              </w:rPr>
              <w:t xml:space="preserve">- </w:t>
            </w:r>
            <w:r w:rsidRPr="002232E0">
              <w:rPr>
                <w:rFonts w:ascii="Times New Roman" w:hAnsi="Times New Roman"/>
                <w:color w:val="000000"/>
                <w:spacing w:val="9"/>
                <w:sz w:val="24"/>
              </w:rPr>
              <w:t xml:space="preserve">повышение уровня гражданского, патриотического и духовно-нравственного воспитания </w:t>
            </w:r>
            <w:r w:rsidRPr="002232E0">
              <w:rPr>
                <w:rFonts w:ascii="Times New Roman" w:hAnsi="Times New Roman"/>
                <w:color w:val="000000"/>
                <w:spacing w:val="-2"/>
                <w:sz w:val="24"/>
              </w:rPr>
              <w:t>молодых граждан;</w:t>
            </w:r>
          </w:p>
          <w:p w:rsidR="00BF0FBB" w:rsidRPr="002232E0" w:rsidRDefault="00BF0FBB" w:rsidP="00281E73">
            <w:pPr>
              <w:pStyle w:val="ac"/>
              <w:jc w:val="left"/>
              <w:rPr>
                <w:rFonts w:ascii="Times New Roman" w:hAnsi="Times New Roman"/>
                <w:sz w:val="24"/>
              </w:rPr>
            </w:pPr>
            <w:r w:rsidRPr="002232E0">
              <w:rPr>
                <w:rFonts w:ascii="Times New Roman" w:hAnsi="Times New Roman"/>
                <w:color w:val="000000"/>
                <w:spacing w:val="-2"/>
                <w:sz w:val="24"/>
              </w:rPr>
              <w:t xml:space="preserve">- </w:t>
            </w:r>
            <w:r w:rsidRPr="002232E0">
              <w:rPr>
                <w:rFonts w:ascii="Times New Roman" w:hAnsi="Times New Roman"/>
                <w:sz w:val="24"/>
              </w:rPr>
              <w:t>повышение социальной роли культуры, увеличение интеллектуального потенциала жителей поселения, рост количества граждан, принявших участие в  культурно-массовых мероприятиях</w:t>
            </w:r>
          </w:p>
        </w:tc>
      </w:tr>
    </w:tbl>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color w:val="000000"/>
          <w:sz w:val="24"/>
        </w:rPr>
      </w:pPr>
      <w:r w:rsidRPr="002232E0">
        <w:rPr>
          <w:rFonts w:ascii="Times New Roman" w:hAnsi="Times New Roman"/>
          <w:color w:val="000000"/>
          <w:sz w:val="24"/>
        </w:rPr>
        <w:t>2. Сфера социально-экономического развития Красногорского сельского поселения, в рамках которой предполагается реализация подпрограммы, основные проблемы, оценка причин их возникновения и прогноз ее развития</w:t>
      </w:r>
    </w:p>
    <w:p w:rsidR="00BF0FBB" w:rsidRPr="002232E0" w:rsidRDefault="00BF0FBB" w:rsidP="00BF0FBB">
      <w:pPr>
        <w:pStyle w:val="ac"/>
        <w:jc w:val="both"/>
        <w:rPr>
          <w:rFonts w:ascii="Times New Roman" w:hAnsi="Times New Roman"/>
          <w:color w:val="000000"/>
          <w:spacing w:val="3"/>
          <w:sz w:val="24"/>
        </w:rPr>
      </w:pPr>
    </w:p>
    <w:p w:rsidR="00BF0FBB" w:rsidRPr="002232E0" w:rsidRDefault="00BF0FBB" w:rsidP="00BF0FBB">
      <w:pPr>
        <w:pStyle w:val="ac"/>
        <w:jc w:val="both"/>
        <w:rPr>
          <w:rFonts w:ascii="Times New Roman" w:hAnsi="Times New Roman"/>
          <w:color w:val="000000"/>
          <w:spacing w:val="-1"/>
          <w:sz w:val="24"/>
        </w:rPr>
      </w:pPr>
      <w:r w:rsidRPr="002232E0">
        <w:rPr>
          <w:rFonts w:ascii="Times New Roman" w:hAnsi="Times New Roman"/>
          <w:color w:val="000000"/>
          <w:spacing w:val="3"/>
          <w:sz w:val="24"/>
        </w:rPr>
        <w:tab/>
        <w:t xml:space="preserve">Важнейшим фактором устойчивого развития общества, </w:t>
      </w:r>
      <w:r w:rsidRPr="002232E0">
        <w:rPr>
          <w:rFonts w:ascii="Times New Roman" w:hAnsi="Times New Roman"/>
          <w:color w:val="000000"/>
          <w:spacing w:val="-1"/>
          <w:sz w:val="24"/>
        </w:rPr>
        <w:t>роста благосостояния ее граждан и совершенствования общественных отношений является эффективная государственная молодежная политика, которая рассматривается как самостоятельное направление</w:t>
      </w:r>
      <w:r w:rsidRPr="002232E0">
        <w:rPr>
          <w:rFonts w:ascii="Times New Roman" w:hAnsi="Times New Roman"/>
          <w:color w:val="000000"/>
          <w:spacing w:val="-2"/>
          <w:sz w:val="24"/>
        </w:rPr>
        <w:t xml:space="preserve">, предусматривающее формирование необходимых социальных </w:t>
      </w:r>
      <w:r w:rsidRPr="002232E0">
        <w:rPr>
          <w:rFonts w:ascii="Times New Roman" w:hAnsi="Times New Roman"/>
          <w:color w:val="000000"/>
          <w:spacing w:val="-1"/>
          <w:sz w:val="24"/>
        </w:rPr>
        <w:t>условий инновационного развития общества.</w:t>
      </w: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color w:val="000000"/>
          <w:sz w:val="24"/>
        </w:rPr>
        <w:tab/>
        <w:t xml:space="preserve">Федеральным </w:t>
      </w:r>
      <w:hyperlink r:id="rId8" w:history="1">
        <w:r w:rsidRPr="002232E0">
          <w:rPr>
            <w:rFonts w:ascii="Times New Roman" w:hAnsi="Times New Roman"/>
            <w:color w:val="000000"/>
            <w:sz w:val="24"/>
          </w:rPr>
          <w:t>законом</w:t>
        </w:r>
      </w:hyperlink>
      <w:r w:rsidRPr="002232E0">
        <w:rPr>
          <w:rFonts w:ascii="Times New Roman" w:hAnsi="Times New Roman"/>
          <w:color w:val="000000"/>
          <w:sz w:val="24"/>
        </w:rPr>
        <w:t xml:space="preserve"> от 6 октября 2003 года N 131-ФЗ «Об общих принципах организации местного самоуправления в Российской Федерации» организация и осуществление мероприятий по работе с детьми и молодежью отнесены к вопросам</w:t>
      </w:r>
      <w:r w:rsidRPr="002232E0">
        <w:rPr>
          <w:rFonts w:ascii="Times New Roman" w:hAnsi="Times New Roman"/>
          <w:color w:val="FF6600"/>
          <w:sz w:val="24"/>
        </w:rPr>
        <w:t xml:space="preserve"> </w:t>
      </w:r>
      <w:r w:rsidRPr="002232E0">
        <w:rPr>
          <w:rFonts w:ascii="Times New Roman" w:hAnsi="Times New Roman"/>
          <w:color w:val="000000"/>
          <w:sz w:val="24"/>
        </w:rPr>
        <w:t>местного значения.</w:t>
      </w:r>
    </w:p>
    <w:p w:rsidR="006A0C60" w:rsidRPr="006A0C60" w:rsidRDefault="00BF0FBB" w:rsidP="006A0C60">
      <w:pPr>
        <w:pStyle w:val="ac"/>
        <w:jc w:val="both"/>
        <w:rPr>
          <w:rFonts w:ascii="Times New Roman" w:hAnsi="Times New Roman"/>
          <w:color w:val="800080"/>
          <w:sz w:val="24"/>
        </w:rPr>
      </w:pPr>
      <w:r w:rsidRPr="002232E0">
        <w:rPr>
          <w:rFonts w:ascii="Times New Roman" w:hAnsi="Times New Roman"/>
          <w:color w:val="000000"/>
          <w:sz w:val="24"/>
        </w:rPr>
        <w:tab/>
      </w:r>
      <w:r w:rsidR="006A0C60" w:rsidRPr="006A0C60">
        <w:rPr>
          <w:rFonts w:ascii="Times New Roman" w:hAnsi="Times New Roman"/>
          <w:color w:val="000000"/>
          <w:sz w:val="24"/>
        </w:rPr>
        <w:t xml:space="preserve">Численность молодых граждан в возрасте 14 – 30 лет, проживающих на территории Красногорского сельского поселения на начало 2023 года, </w:t>
      </w:r>
      <w:r w:rsidR="006A0C60" w:rsidRPr="006A0C60">
        <w:rPr>
          <w:rFonts w:ascii="Times New Roman" w:hAnsi="Times New Roman"/>
          <w:sz w:val="24"/>
        </w:rPr>
        <w:t>составила 297 человек (23,2 % от общей численности населения Красногорского сельского поселения).</w:t>
      </w:r>
    </w:p>
    <w:p w:rsidR="006A0C60" w:rsidRPr="002232E0" w:rsidRDefault="006A0C60" w:rsidP="006A0C60">
      <w:pPr>
        <w:pStyle w:val="ac"/>
        <w:jc w:val="both"/>
        <w:rPr>
          <w:rFonts w:ascii="Times New Roman" w:hAnsi="Times New Roman"/>
          <w:color w:val="000000"/>
          <w:sz w:val="24"/>
        </w:rPr>
      </w:pPr>
      <w:r w:rsidRPr="006A0C60">
        <w:rPr>
          <w:rFonts w:ascii="Times New Roman" w:hAnsi="Times New Roman"/>
          <w:color w:val="000000"/>
          <w:sz w:val="24"/>
        </w:rPr>
        <w:tab/>
      </w:r>
      <w:proofErr w:type="gramStart"/>
      <w:r w:rsidRPr="006A0C60">
        <w:rPr>
          <w:rFonts w:ascii="Times New Roman" w:hAnsi="Times New Roman"/>
          <w:color w:val="000000"/>
          <w:sz w:val="24"/>
        </w:rPr>
        <w:t xml:space="preserve">В </w:t>
      </w:r>
      <w:hyperlink r:id="rId9" w:history="1">
        <w:r w:rsidRPr="006A0C60">
          <w:rPr>
            <w:rFonts w:ascii="Times New Roman" w:hAnsi="Times New Roman"/>
            <w:color w:val="000000"/>
            <w:sz w:val="24"/>
          </w:rPr>
          <w:t>Стратегии</w:t>
        </w:r>
      </w:hyperlink>
      <w:r w:rsidRPr="006A0C60">
        <w:rPr>
          <w:rFonts w:ascii="Times New Roman" w:hAnsi="Times New Roman"/>
          <w:color w:val="000000"/>
          <w:sz w:val="24"/>
        </w:rPr>
        <w:t xml:space="preserve"> государственной молодежной политики в Российской Федерации до 2016 года, утвержденной распоряжением Правительства Российской Федерации от 18 декабря 2006 года № 1760-р (далее – Стратегия), отмечается, что в связи со стремительным старением населения и неблагоприятными демографическими тенденциями сегодняшняя молодежь страны станет основным трудовым ресурсом России, а их трудовая деятельность – источником финансовых средств для социального обеспечения детей, инвалидов и старшего поколения.</w:t>
      </w:r>
      <w:proofErr w:type="gramEnd"/>
    </w:p>
    <w:p w:rsidR="00BF0FBB" w:rsidRPr="002232E0" w:rsidRDefault="00BF0FBB" w:rsidP="006A0C60">
      <w:pPr>
        <w:pStyle w:val="ac"/>
        <w:jc w:val="both"/>
        <w:rPr>
          <w:rFonts w:ascii="Times New Roman" w:hAnsi="Times New Roman"/>
          <w:color w:val="000000"/>
          <w:spacing w:val="-1"/>
          <w:sz w:val="24"/>
        </w:rPr>
      </w:pPr>
      <w:r w:rsidRPr="002232E0">
        <w:rPr>
          <w:rFonts w:ascii="Times New Roman" w:hAnsi="Times New Roman"/>
          <w:color w:val="000000"/>
          <w:spacing w:val="2"/>
          <w:sz w:val="24"/>
        </w:rPr>
        <w:lastRenderedPageBreak/>
        <w:tab/>
        <w:t xml:space="preserve">Вместе с тем, в настоящее время в молодежной среде существует </w:t>
      </w:r>
      <w:r w:rsidRPr="002232E0">
        <w:rPr>
          <w:rFonts w:ascii="Times New Roman" w:hAnsi="Times New Roman"/>
          <w:color w:val="000000"/>
          <w:spacing w:val="-1"/>
          <w:sz w:val="24"/>
        </w:rPr>
        <w:t xml:space="preserve">целый комплекс проблем, которые препятствуют </w:t>
      </w:r>
      <w:r w:rsidRPr="002232E0">
        <w:rPr>
          <w:rFonts w:ascii="Times New Roman" w:hAnsi="Times New Roman"/>
          <w:color w:val="000000"/>
          <w:sz w:val="24"/>
        </w:rPr>
        <w:t>успешной социализации и эффективной самореализации молодых граждан.</w:t>
      </w: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color w:val="000000"/>
          <w:sz w:val="24"/>
        </w:rPr>
        <w:tab/>
      </w:r>
      <w:proofErr w:type="gramStart"/>
      <w:r w:rsidRPr="00BB6CAC">
        <w:rPr>
          <w:rFonts w:ascii="Times New Roman" w:hAnsi="Times New Roman"/>
          <w:color w:val="000000"/>
          <w:sz w:val="24"/>
        </w:rPr>
        <w:t>По результатам социологического исследования «Молодежь города Омска и Омской области», проведенного в 20</w:t>
      </w:r>
      <w:r w:rsidR="00BB6CAC" w:rsidRPr="00BB6CAC">
        <w:rPr>
          <w:rFonts w:ascii="Times New Roman" w:hAnsi="Times New Roman"/>
          <w:color w:val="000000"/>
          <w:sz w:val="24"/>
        </w:rPr>
        <w:t>2</w:t>
      </w:r>
      <w:r w:rsidRPr="00BB6CAC">
        <w:rPr>
          <w:rFonts w:ascii="Times New Roman" w:hAnsi="Times New Roman"/>
          <w:color w:val="000000"/>
          <w:sz w:val="24"/>
        </w:rPr>
        <w:t>3 году по заказу Министерства по делам молодежи, физической культуры и спорта Омской области ООО «</w:t>
      </w:r>
      <w:proofErr w:type="spellStart"/>
      <w:r w:rsidRPr="00BB6CAC">
        <w:rPr>
          <w:rFonts w:ascii="Times New Roman" w:hAnsi="Times New Roman"/>
          <w:color w:val="000000"/>
          <w:sz w:val="24"/>
        </w:rPr>
        <w:t>ГЭПИЦентр</w:t>
      </w:r>
      <w:proofErr w:type="spellEnd"/>
      <w:r w:rsidRPr="00BB6CAC">
        <w:rPr>
          <w:rFonts w:ascii="Times New Roman" w:hAnsi="Times New Roman"/>
          <w:color w:val="000000"/>
          <w:sz w:val="24"/>
        </w:rPr>
        <w:t>» с целью выявления отношения населения Омской области в возрасте от 14 до 30 лет к различным аспектам своей жизни, в тройке наиболее часто упоминавшихся проблем молодежи – низкий уровень оплаты труда (25,1% опрошенных).</w:t>
      </w:r>
      <w:proofErr w:type="gramEnd"/>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color w:val="000000"/>
          <w:spacing w:val="-2"/>
          <w:sz w:val="24"/>
        </w:rPr>
        <w:tab/>
        <w:t xml:space="preserve">Слабо развивается культура ответственного гражданского поведения, отмечается низкий уровень вовлеченности молодежи в социальную практику. </w:t>
      </w:r>
      <w:r w:rsidRPr="002232E0">
        <w:rPr>
          <w:rFonts w:ascii="Times New Roman" w:hAnsi="Times New Roman"/>
          <w:color w:val="000000"/>
          <w:sz w:val="24"/>
        </w:rPr>
        <w:t xml:space="preserve">Около половины населения рассматриваемой возрастной группы готовы всерьез рассматривать вариант переезда из своего населенного пункта. </w:t>
      </w:r>
      <w:r w:rsidRPr="002232E0">
        <w:rPr>
          <w:rFonts w:ascii="Times New Roman" w:hAnsi="Times New Roman"/>
          <w:color w:val="000000"/>
          <w:spacing w:val="-1"/>
          <w:sz w:val="24"/>
        </w:rPr>
        <w:t xml:space="preserve">У значительной части молодежи отсутствуют стремление к общественной деятельности, навыки самоуправления. В выборах принимают участие около </w:t>
      </w:r>
      <w:r w:rsidRPr="002232E0">
        <w:rPr>
          <w:rFonts w:ascii="Times New Roman" w:hAnsi="Times New Roman"/>
          <w:color w:val="000000"/>
          <w:sz w:val="24"/>
        </w:rPr>
        <w:t>половины указанной группы населения. Менее 1/5 молодых жителей региона знают какие-либо молодежные общественные объединения, действующие в Омской области.</w:t>
      </w:r>
    </w:p>
    <w:p w:rsidR="00BF0FBB" w:rsidRPr="002232E0" w:rsidRDefault="00BF0FBB" w:rsidP="00BF0FBB">
      <w:pPr>
        <w:pStyle w:val="ac"/>
        <w:jc w:val="both"/>
        <w:rPr>
          <w:rFonts w:ascii="Times New Roman" w:hAnsi="Times New Roman"/>
          <w:color w:val="000000"/>
          <w:sz w:val="24"/>
          <w:shd w:val="clear" w:color="auto" w:fill="FFFFFF"/>
        </w:rPr>
      </w:pPr>
      <w:r w:rsidRPr="002232E0">
        <w:rPr>
          <w:rFonts w:ascii="Times New Roman" w:hAnsi="Times New Roman"/>
          <w:color w:val="000000"/>
          <w:sz w:val="24"/>
        </w:rPr>
        <w:tab/>
        <w:t>Снижается интерес молодежи к инновационной и творческой деятельности. Отсутствие полномасштабной системы выявления и продвижения талантливой молодежи может существенно затруднить реализацию приоритетов по модернизации региональной экономики</w:t>
      </w:r>
      <w:r w:rsidRPr="002232E0">
        <w:rPr>
          <w:rFonts w:ascii="Times New Roman" w:hAnsi="Times New Roman"/>
          <w:color w:val="000000"/>
          <w:sz w:val="24"/>
          <w:shd w:val="clear" w:color="auto" w:fill="FFFFFF"/>
        </w:rPr>
        <w:t xml:space="preserve"> </w:t>
      </w: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sz w:val="24"/>
        </w:rPr>
        <w:tab/>
      </w:r>
      <w:r w:rsidRPr="002232E0">
        <w:rPr>
          <w:rFonts w:ascii="Times New Roman" w:hAnsi="Times New Roman"/>
          <w:color w:val="000000"/>
          <w:sz w:val="24"/>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Красногорского сельского поселения, но и будет способствовать решению наиболее острых проблем.</w:t>
      </w:r>
    </w:p>
    <w:p w:rsidR="00BF0FBB" w:rsidRPr="002232E0" w:rsidRDefault="00BF0FBB" w:rsidP="00BF0FBB">
      <w:pPr>
        <w:pStyle w:val="ac"/>
        <w:jc w:val="both"/>
        <w:rPr>
          <w:rFonts w:ascii="Times New Roman" w:hAnsi="Times New Roman"/>
          <w:sz w:val="24"/>
        </w:rPr>
      </w:pPr>
      <w:r w:rsidRPr="002232E0">
        <w:rPr>
          <w:rFonts w:ascii="Times New Roman" w:hAnsi="Times New Roman"/>
          <w:color w:val="000000"/>
          <w:sz w:val="24"/>
        </w:rPr>
        <w:tab/>
        <w:t xml:space="preserve">На сохранение и развитие достигнутого уровня культуры в поселении обращается особое внимание. </w:t>
      </w:r>
      <w:r w:rsidRPr="002232E0">
        <w:rPr>
          <w:rFonts w:ascii="Times New Roman" w:hAnsi="Times New Roman"/>
          <w:sz w:val="24"/>
        </w:rPr>
        <w:t xml:space="preserve">В настоящее время на территории </w:t>
      </w:r>
      <w:r w:rsidRPr="002232E0">
        <w:rPr>
          <w:rFonts w:ascii="Times New Roman" w:hAnsi="Times New Roman"/>
          <w:color w:val="000000"/>
          <w:sz w:val="24"/>
        </w:rPr>
        <w:t>Красногорского</w:t>
      </w:r>
      <w:r w:rsidRPr="002232E0">
        <w:rPr>
          <w:rFonts w:ascii="Times New Roman" w:hAnsi="Times New Roman"/>
          <w:sz w:val="24"/>
        </w:rPr>
        <w:t xml:space="preserve"> сельского поселения функционирует учреждение </w:t>
      </w:r>
      <w:proofErr w:type="spellStart"/>
      <w:r w:rsidRPr="002232E0">
        <w:rPr>
          <w:rFonts w:ascii="Times New Roman" w:hAnsi="Times New Roman"/>
          <w:sz w:val="24"/>
        </w:rPr>
        <w:t>досугового</w:t>
      </w:r>
      <w:proofErr w:type="spellEnd"/>
      <w:r w:rsidRPr="002232E0">
        <w:rPr>
          <w:rFonts w:ascii="Times New Roman" w:hAnsi="Times New Roman"/>
          <w:sz w:val="24"/>
        </w:rPr>
        <w:t xml:space="preserve"> типа - МУК «</w:t>
      </w:r>
      <w:r w:rsidRPr="002232E0">
        <w:rPr>
          <w:rFonts w:ascii="Times New Roman" w:hAnsi="Times New Roman"/>
          <w:color w:val="000000"/>
          <w:sz w:val="24"/>
        </w:rPr>
        <w:t>Красногорский</w:t>
      </w:r>
      <w:r w:rsidRPr="002232E0">
        <w:rPr>
          <w:rFonts w:ascii="Times New Roman" w:hAnsi="Times New Roman"/>
          <w:sz w:val="24"/>
        </w:rPr>
        <w:t xml:space="preserve">  КДЦ», 2 сельских библиотеки, музей села в </w:t>
      </w:r>
      <w:proofErr w:type="spellStart"/>
      <w:r w:rsidRPr="002232E0">
        <w:rPr>
          <w:rFonts w:ascii="Times New Roman" w:hAnsi="Times New Roman"/>
          <w:color w:val="000000"/>
          <w:sz w:val="24"/>
        </w:rPr>
        <w:t>Красногорской</w:t>
      </w:r>
      <w:proofErr w:type="spellEnd"/>
      <w:r w:rsidRPr="002232E0">
        <w:rPr>
          <w:rFonts w:ascii="Times New Roman" w:hAnsi="Times New Roman"/>
          <w:sz w:val="24"/>
        </w:rPr>
        <w:t xml:space="preserve"> школе. </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В КДЦ работает 23 клубных формирований, в них занимается 196 участников. Эти формирования работают по направлениям: народного и эстрадного пения, хореографические коллективы, декоративно - прикладного творчества,  объединения по интересам. </w:t>
      </w: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sz w:val="24"/>
        </w:rPr>
        <w:tab/>
        <w:t>Сотрудниками библиотечной системы поселения планируется работа по автоматизации и техническому переоснащению библиотек, созданию единой автоматизированной библиотечной сети. Планируется формирование электронного каталога, предоставление доступа читателей к информационным ресурсам через сеть Интернет.</w:t>
      </w: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color w:val="000000"/>
          <w:sz w:val="24"/>
        </w:rPr>
        <w:tab/>
        <w:t xml:space="preserve">Для улучшения организации досуга населения, развития творческого потенциала, вовлечения молодежи в общественную жизнь села, ежегодно проводятся мероприятия, охватывающие различные возрастные группы населения, Вместе с тем техническое оснащение и оборудование </w:t>
      </w:r>
      <w:proofErr w:type="spellStart"/>
      <w:r w:rsidRPr="002232E0">
        <w:rPr>
          <w:rFonts w:ascii="Times New Roman" w:hAnsi="Times New Roman"/>
          <w:color w:val="000000"/>
          <w:sz w:val="24"/>
        </w:rPr>
        <w:t>культурно-досуговых</w:t>
      </w:r>
      <w:proofErr w:type="spellEnd"/>
      <w:r w:rsidRPr="002232E0">
        <w:rPr>
          <w:rFonts w:ascii="Times New Roman" w:hAnsi="Times New Roman"/>
          <w:color w:val="000000"/>
          <w:sz w:val="24"/>
        </w:rPr>
        <w:t xml:space="preserve"> учреждений устарело, что не позволяет обеспечить качественный уровень </w:t>
      </w:r>
      <w:proofErr w:type="spellStart"/>
      <w:r w:rsidRPr="002232E0">
        <w:rPr>
          <w:rFonts w:ascii="Times New Roman" w:hAnsi="Times New Roman"/>
          <w:color w:val="000000"/>
          <w:sz w:val="24"/>
        </w:rPr>
        <w:t>культурно-досуговых</w:t>
      </w:r>
      <w:proofErr w:type="spellEnd"/>
      <w:r w:rsidRPr="002232E0">
        <w:rPr>
          <w:rFonts w:ascii="Times New Roman" w:hAnsi="Times New Roman"/>
          <w:color w:val="000000"/>
          <w:sz w:val="24"/>
        </w:rPr>
        <w:t xml:space="preserve"> мероприятий.</w:t>
      </w: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color w:val="000000"/>
          <w:sz w:val="24"/>
        </w:rPr>
        <w:tab/>
      </w:r>
      <w:proofErr w:type="gramStart"/>
      <w:r w:rsidRPr="002232E0">
        <w:rPr>
          <w:rFonts w:ascii="Times New Roman" w:hAnsi="Times New Roman"/>
          <w:color w:val="000000"/>
          <w:sz w:val="24"/>
        </w:rPr>
        <w:t>В настоящее время для каждого из субъектов культуры, функционирующих на территории поселения, одним из наиболее приоритетных направлений деятельности является именно работа с детьми и молодежью, как с основными потребителями культурного продукта Формирование единого культурного пространства и обеспечение равного доступа к культурным ценностям реализовано в подпрограмме " и позволит  повысить ее престиж и привлекательность, улучшить качество оказываемых учреждениями культуры услуг и увеличить</w:t>
      </w:r>
      <w:proofErr w:type="gramEnd"/>
      <w:r w:rsidRPr="002232E0">
        <w:rPr>
          <w:rFonts w:ascii="Times New Roman" w:hAnsi="Times New Roman"/>
          <w:color w:val="000000"/>
          <w:sz w:val="24"/>
        </w:rPr>
        <w:t xml:space="preserve"> количество посетителей.</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Физическая культура и спорт являются одним из приоритетных направлений социальной политики </w:t>
      </w:r>
      <w:r w:rsidRPr="002232E0">
        <w:rPr>
          <w:rFonts w:ascii="Times New Roman" w:hAnsi="Times New Roman"/>
          <w:color w:val="000000"/>
          <w:sz w:val="24"/>
        </w:rPr>
        <w:t>Красногорского</w:t>
      </w:r>
      <w:r w:rsidRPr="002232E0">
        <w:rPr>
          <w:rFonts w:ascii="Times New Roman" w:hAnsi="Times New Roman"/>
          <w:sz w:val="24"/>
        </w:rPr>
        <w:t xml:space="preserve"> сельского поселения Полтавского района, важнейшим средством оздоровления населения </w:t>
      </w:r>
      <w:r w:rsidRPr="002232E0">
        <w:rPr>
          <w:rFonts w:ascii="Times New Roman" w:hAnsi="Times New Roman"/>
          <w:color w:val="000000"/>
          <w:sz w:val="24"/>
        </w:rPr>
        <w:t>Красногорского</w:t>
      </w:r>
      <w:r w:rsidRPr="002232E0">
        <w:rPr>
          <w:rFonts w:ascii="Times New Roman" w:hAnsi="Times New Roman"/>
          <w:sz w:val="24"/>
        </w:rPr>
        <w:t xml:space="preserve"> сельского поселения Полтавского района.</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Все годы развитию физкультурно-спортивного движения в </w:t>
      </w:r>
      <w:r w:rsidRPr="002232E0">
        <w:rPr>
          <w:rFonts w:ascii="Times New Roman" w:hAnsi="Times New Roman"/>
          <w:color w:val="000000"/>
          <w:sz w:val="24"/>
        </w:rPr>
        <w:t>Красногорском</w:t>
      </w:r>
      <w:r w:rsidRPr="002232E0">
        <w:rPr>
          <w:rFonts w:ascii="Times New Roman" w:hAnsi="Times New Roman"/>
          <w:sz w:val="24"/>
        </w:rPr>
        <w:t xml:space="preserve"> поселении уделялось пристальное внимание. Долгое время спортсмены поселения составляли самую высокую численность команды района на областных зимних и летних спартакиадах. В образовательных учреждениях поселения работали высококвалифицированные специалисты. Выделялись значительные средства на развитие материальной базы, кадрового потенциала </w:t>
      </w:r>
      <w:r w:rsidRPr="002232E0">
        <w:rPr>
          <w:rFonts w:ascii="Times New Roman" w:hAnsi="Times New Roman"/>
          <w:sz w:val="24"/>
        </w:rPr>
        <w:lastRenderedPageBreak/>
        <w:t xml:space="preserve">сферы физической культуры и спорта, велась активная работа со средствами массовой информации по информационной поддержке здорового образа жизни. Всё это способствовало привлечению населения Красногорского сельского поселения к регулярным занятиям физической культурой и спортом. </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С изменением экономической ситуации в стране, а вслед за этим в поселении, возникли  проблемы, объективно присущие физической культуре и спорту не только в Красногорском  сельском поселении, но и в Омской области и в России в целом:</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1. в настоящее время большая часть населения </w:t>
      </w:r>
      <w:r w:rsidRPr="002232E0">
        <w:rPr>
          <w:rFonts w:ascii="Times New Roman" w:hAnsi="Times New Roman"/>
          <w:color w:val="000000"/>
          <w:sz w:val="24"/>
        </w:rPr>
        <w:t>Красногорского</w:t>
      </w:r>
      <w:r w:rsidRPr="002232E0">
        <w:rPr>
          <w:rFonts w:ascii="Times New Roman" w:hAnsi="Times New Roman"/>
          <w:sz w:val="24"/>
        </w:rPr>
        <w:t xml:space="preserve"> сельского поселения не привлечена к систематическим занятиям физической культурой и спортом, что негативно сказывается на здоровье, производительности труда граждан, подготовке молодежи к защите Отечества, профилактике асоциальных явлений в молодежной среде;</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2. сократилось финансирование, что значительно снизило уровень обеспеченности спортивными сооружениями, в том числе современными спортивными объектами, а также привело к изношенности имеющейся материальной базы;</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3. недостаточно эффективна система физического воспитания в образовательных учреждениях, низок уровень привлечения детей и молодежи к занятиям физической культурой и спортом.</w:t>
      </w:r>
    </w:p>
    <w:p w:rsidR="00BF0FBB" w:rsidRPr="002232E0" w:rsidRDefault="00BF0FBB" w:rsidP="00BF0FBB">
      <w:pPr>
        <w:pStyle w:val="ac"/>
        <w:jc w:val="both"/>
        <w:rPr>
          <w:rFonts w:ascii="Times New Roman" w:hAnsi="Times New Roman"/>
          <w:sz w:val="24"/>
        </w:rPr>
      </w:pPr>
      <w:r w:rsidRPr="002232E0">
        <w:rPr>
          <w:rFonts w:ascii="Times New Roman" w:hAnsi="Times New Roman"/>
          <w:color w:val="000000"/>
          <w:sz w:val="24"/>
        </w:rPr>
        <w:tab/>
      </w:r>
      <w:proofErr w:type="gramStart"/>
      <w:r w:rsidRPr="002232E0">
        <w:rPr>
          <w:rFonts w:ascii="Times New Roman" w:hAnsi="Times New Roman"/>
          <w:color w:val="000000"/>
          <w:sz w:val="24"/>
        </w:rPr>
        <w:t>Реализация подпрограммы при максимально эффективном управлении финансами Красногорского сельского поселения позволит решать указанные проблемы и выполнить цель подпрограммы –</w:t>
      </w:r>
      <w:r w:rsidRPr="002232E0">
        <w:rPr>
          <w:rFonts w:ascii="Times New Roman" w:hAnsi="Times New Roman"/>
          <w:color w:val="FF6600"/>
          <w:sz w:val="24"/>
        </w:rPr>
        <w:t xml:space="preserve"> </w:t>
      </w:r>
      <w:r w:rsidRPr="002232E0">
        <w:rPr>
          <w:rFonts w:ascii="Times New Roman" w:hAnsi="Times New Roman"/>
          <w:sz w:val="24"/>
        </w:rPr>
        <w:t xml:space="preserve">формирование здорового образа жизни населения, создание 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предупреждению наркомании, алкоголизма, </w:t>
      </w:r>
      <w:proofErr w:type="spellStart"/>
      <w:r w:rsidRPr="002232E0">
        <w:rPr>
          <w:rFonts w:ascii="Times New Roman" w:hAnsi="Times New Roman"/>
          <w:sz w:val="24"/>
        </w:rPr>
        <w:t>табакокурения</w:t>
      </w:r>
      <w:proofErr w:type="spellEnd"/>
      <w:r w:rsidRPr="002232E0">
        <w:rPr>
          <w:rFonts w:ascii="Times New Roman" w:hAnsi="Times New Roman"/>
          <w:sz w:val="24"/>
        </w:rPr>
        <w:t xml:space="preserve"> и правонарушений в молодежной среде.</w:t>
      </w:r>
      <w:proofErr w:type="gramEnd"/>
    </w:p>
    <w:p w:rsidR="00BF0FBB" w:rsidRPr="002232E0" w:rsidRDefault="00BF0FBB" w:rsidP="00BF0FBB">
      <w:pPr>
        <w:pStyle w:val="ac"/>
        <w:jc w:val="both"/>
        <w:rPr>
          <w:rFonts w:ascii="Times New Roman" w:hAnsi="Times New Roman"/>
          <w:sz w:val="24"/>
        </w:rPr>
      </w:pPr>
    </w:p>
    <w:p w:rsidR="00BF0FBB" w:rsidRPr="002232E0" w:rsidRDefault="00BF0FBB" w:rsidP="005F201B">
      <w:pPr>
        <w:pStyle w:val="ac"/>
        <w:rPr>
          <w:rFonts w:ascii="Times New Roman" w:hAnsi="Times New Roman"/>
          <w:sz w:val="24"/>
        </w:rPr>
      </w:pPr>
      <w:r w:rsidRPr="002232E0">
        <w:rPr>
          <w:rFonts w:ascii="Times New Roman" w:hAnsi="Times New Roman"/>
          <w:sz w:val="24"/>
        </w:rPr>
        <w:t>3. Цель и задачи подпрограммы</w:t>
      </w:r>
      <w:r w:rsidRPr="002232E0">
        <w:rPr>
          <w:rFonts w:ascii="Times New Roman" w:hAnsi="Times New Roman"/>
          <w:sz w:val="24"/>
        </w:rPr>
        <w:tab/>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Цель: Содействие созданию правовых, социально – экономических, организационных, культурных и иных условий, способствующих формированию у граждан сельского поселения высокого патриотического сознания, предупреждение и пресечение распространения террористической и экстремистской идеологии,  совершенствование системы общественного воздействия на причины и условия правонарушений и наркомании</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Задачи:</w:t>
      </w:r>
    </w:p>
    <w:p w:rsidR="00BF0FBB" w:rsidRPr="002232E0" w:rsidRDefault="00BF0FBB" w:rsidP="00BF0FBB">
      <w:pPr>
        <w:pStyle w:val="ac"/>
        <w:jc w:val="left"/>
        <w:rPr>
          <w:rFonts w:ascii="Times New Roman" w:hAnsi="Times New Roman"/>
          <w:sz w:val="24"/>
        </w:rPr>
      </w:pPr>
      <w:r w:rsidRPr="002232E0">
        <w:rPr>
          <w:rFonts w:ascii="Times New Roman" w:hAnsi="Times New Roman"/>
          <w:sz w:val="24"/>
        </w:rPr>
        <w:tab/>
        <w:t xml:space="preserve">1. Осуществление дальнейшего развития физкультурно-спортивной работы с населением поселения </w:t>
      </w:r>
    </w:p>
    <w:p w:rsidR="00BF0FBB" w:rsidRPr="002232E0" w:rsidRDefault="00BF0FBB" w:rsidP="00BF0FBB">
      <w:pPr>
        <w:pStyle w:val="ac"/>
        <w:jc w:val="left"/>
        <w:rPr>
          <w:rFonts w:ascii="Times New Roman" w:hAnsi="Times New Roman"/>
          <w:sz w:val="24"/>
        </w:rPr>
      </w:pPr>
      <w:r w:rsidRPr="002232E0">
        <w:rPr>
          <w:rFonts w:ascii="Times New Roman" w:hAnsi="Times New Roman"/>
          <w:sz w:val="24"/>
        </w:rPr>
        <w:t xml:space="preserve">         2. Формирование потребности у молодежи в здоровом образе жизни, поддержка интеллектуального и духовного развития молодежи</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 xml:space="preserve">         3. Повышение культурного потенциала</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4. Срок реализации подпрограммы</w:t>
      </w: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color w:val="000000"/>
          <w:sz w:val="24"/>
        </w:rPr>
        <w:tab/>
        <w:t>Сроки реализации программы – 20</w:t>
      </w:r>
      <w:r w:rsidR="002749A4">
        <w:rPr>
          <w:rFonts w:ascii="Times New Roman" w:hAnsi="Times New Roman"/>
          <w:color w:val="000000"/>
          <w:sz w:val="24"/>
        </w:rPr>
        <w:t>21</w:t>
      </w:r>
      <w:r w:rsidRPr="002232E0">
        <w:rPr>
          <w:rFonts w:ascii="Times New Roman" w:hAnsi="Times New Roman"/>
          <w:color w:val="000000"/>
          <w:sz w:val="24"/>
        </w:rPr>
        <w:t xml:space="preserve"> - 20</w:t>
      </w:r>
      <w:r w:rsidR="00352F17" w:rsidRPr="002232E0">
        <w:rPr>
          <w:rFonts w:ascii="Times New Roman" w:hAnsi="Times New Roman"/>
          <w:color w:val="000000"/>
          <w:sz w:val="24"/>
        </w:rPr>
        <w:t>2</w:t>
      </w:r>
      <w:r w:rsidR="002749A4">
        <w:rPr>
          <w:rFonts w:ascii="Times New Roman" w:hAnsi="Times New Roman"/>
          <w:color w:val="000000"/>
          <w:sz w:val="24"/>
        </w:rPr>
        <w:t>6</w:t>
      </w:r>
      <w:r w:rsidRPr="002232E0">
        <w:rPr>
          <w:rFonts w:ascii="Times New Roman" w:hAnsi="Times New Roman"/>
          <w:color w:val="000000"/>
          <w:sz w:val="24"/>
        </w:rPr>
        <w:t xml:space="preserve"> годы. Выделение отдельных этапов реализации подпрограммы не предполагается.</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5. Основные мероприятия подпрограммы</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В рамках подпрограммы запланированы к реализации, следующие основные мероприятия:</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Основное мероприятие 1: </w:t>
      </w:r>
      <w:r w:rsidRPr="002232E0">
        <w:rPr>
          <w:rFonts w:ascii="Times New Roman" w:hAnsi="Times New Roman"/>
          <w:bCs/>
          <w:sz w:val="24"/>
        </w:rPr>
        <w:t>Развитие массового спорта</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Основное мероприятие 2: Развитие молодежной политики</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 xml:space="preserve">          Основное мероприятие 3: Сохранение и развитие культурного наследия</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6. Описание мероприятий и целевых индикаторов их выполнения</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Основное мероприятие 1 «</w:t>
      </w:r>
      <w:r w:rsidRPr="002232E0">
        <w:rPr>
          <w:rFonts w:ascii="Times New Roman" w:hAnsi="Times New Roman"/>
          <w:bCs/>
          <w:sz w:val="24"/>
        </w:rPr>
        <w:t>Развитие массового спорта</w:t>
      </w:r>
      <w:r w:rsidRPr="002232E0">
        <w:rPr>
          <w:rFonts w:ascii="Times New Roman" w:hAnsi="Times New Roman"/>
          <w:sz w:val="24"/>
        </w:rPr>
        <w:t>» направлено на повышение мотивации жителей Красногорского сельского поселения к регулярным занятиям физической культурой и спортом и ведению здорового образа жизни; обеспечение дальнейшее развитие материально-технической базы физической культуры и спорта Красногорского сельского поселения.</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lastRenderedPageBreak/>
        <w:tab/>
        <w:t xml:space="preserve">В рамках основного </w:t>
      </w:r>
      <w:r w:rsidRPr="002232E0">
        <w:rPr>
          <w:rFonts w:ascii="Times New Roman" w:hAnsi="Times New Roman"/>
          <w:color w:val="000000"/>
          <w:sz w:val="24"/>
        </w:rPr>
        <w:t>мероприятия планируется проведение</w:t>
      </w:r>
      <w:r w:rsidRPr="002232E0">
        <w:rPr>
          <w:rFonts w:ascii="Times New Roman" w:hAnsi="Times New Roman"/>
          <w:sz w:val="24"/>
        </w:rPr>
        <w:t xml:space="preserve"> районных физкультурно-спортивных праздников «Королева спорта», «Снежинка», турнира по волейболу на приз Марии Долиной, спортивно-массовых мероприятий «Кросс Нации», «Лыжня России», «Эстафета ко Дню победы», а также участие сборных команд Полтавского района в Международных и всероссийских соревнованиях, турнирах и сборах. Кроме того, запланирован ряд мероприятий по содержанию и ремонту спортивных объектов.</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r>
      <w:proofErr w:type="gramStart"/>
      <w:r w:rsidRPr="002232E0">
        <w:rPr>
          <w:rFonts w:ascii="Times New Roman" w:hAnsi="Times New Roman"/>
          <w:sz w:val="24"/>
        </w:rPr>
        <w:t>Данное</w:t>
      </w:r>
      <w:proofErr w:type="gramEnd"/>
      <w:r w:rsidRPr="002232E0">
        <w:rPr>
          <w:rFonts w:ascii="Times New Roman" w:hAnsi="Times New Roman"/>
          <w:sz w:val="24"/>
        </w:rPr>
        <w:t xml:space="preserve"> ОМ 1 выполняется в результате выполнения следующих мероприятий:</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 Проведение массовых спортивно-оздоровительных мероприятий, спортивно-культурных праздников. Для оценки эффективности выполнения данных мероприятий используется такой целевой индикатор, как: </w:t>
      </w:r>
      <w:r w:rsidR="002A38A5">
        <w:rPr>
          <w:rFonts w:ascii="Times New Roman" w:hAnsi="Times New Roman"/>
          <w:sz w:val="24"/>
        </w:rPr>
        <w:t>количество</w:t>
      </w:r>
      <w:r w:rsidRPr="002232E0">
        <w:rPr>
          <w:rFonts w:ascii="Times New Roman" w:hAnsi="Times New Roman"/>
          <w:sz w:val="24"/>
        </w:rPr>
        <w:t xml:space="preserve"> жителей Красногорского сельского поселения, систематически занимающихся физической культурой и спортом</w:t>
      </w:r>
      <w:r w:rsidR="002A38A5">
        <w:rPr>
          <w:rFonts w:ascii="Times New Roman" w:hAnsi="Times New Roman"/>
          <w:sz w:val="24"/>
        </w:rPr>
        <w:t>;</w:t>
      </w:r>
      <w:r w:rsidRPr="002232E0">
        <w:rPr>
          <w:rFonts w:ascii="Times New Roman" w:hAnsi="Times New Roman"/>
          <w:sz w:val="24"/>
        </w:rPr>
        <w:t xml:space="preserve"> </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Укрепление материально-технической базы учреждений в сфере физической культуры и спорта. Для оценки эффективности выполнения данных мероприятий используется такой целевой индикатор, как: увеличение обеспеченности спортивным инвентарем.</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 Содержание и ремонт спортивных объектов. Для оценки эффективности выполнения данных мероприятий используется такой целевой индикатор, как: количество отремонтированных объектов. </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Основное мероприятие 2 «Развитие молодежной политики» направлено на  организацию досуга молодежи, пропаганду здорового образа жизни.</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 </w:t>
      </w:r>
      <w:proofErr w:type="gramStart"/>
      <w:r w:rsidRPr="002232E0">
        <w:rPr>
          <w:rFonts w:ascii="Times New Roman" w:hAnsi="Times New Roman"/>
          <w:sz w:val="24"/>
        </w:rPr>
        <w:t>Данное</w:t>
      </w:r>
      <w:proofErr w:type="gramEnd"/>
      <w:r w:rsidRPr="002232E0">
        <w:rPr>
          <w:rFonts w:ascii="Times New Roman" w:hAnsi="Times New Roman"/>
          <w:sz w:val="24"/>
        </w:rPr>
        <w:t xml:space="preserve"> ОМ 2 выполняется в результате реализации следующих мероприятий:</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Организация оздоровления, отдыха несовершеннолетних и молодежи.  Для оценки эффективности выполнения данного мероприятий используется такой целевой индикатор, как: удельный вес численности молодых людей в возрасте от 14 до 30 лет, участвующих в деятельности молодежных общественных организаций и объединений, в общей численности молодежи в возрасте от 14 до 30 лет.</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Мероприятия по профилактике и предотвращению правонарушений, распространения наркомании других социально-вредных явлений среди молодежи. Для оценки эффективности выполнения данного мероприятия используется такой целевой индикатор, как: динамика сокращения числа несовершеннолетних, состоящих на учете в комиссии по делам несовершеннолетних и защиты их прав.</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 Мероприятия по гражданско-патриотическому воспитанию молодежи. </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Для оценки эффективности выполнения данных мероприятий используется такой целевой индикатор, как: удельный вес численности молодых людей, участвующих в мероприятиях по гражданско-патриотическому воспитанию молодежи и пропаганде ценностей семьи в  общей численности молодежи.</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 xml:space="preserve">      Основное мероприятие 3: Сохранение и развитие культурного наследия</w:t>
      </w:r>
    </w:p>
    <w:p w:rsidR="00BF0FBB" w:rsidRDefault="00BF0FBB" w:rsidP="00BF0FBB">
      <w:pPr>
        <w:pStyle w:val="ac"/>
        <w:jc w:val="both"/>
        <w:rPr>
          <w:rFonts w:ascii="Times New Roman" w:hAnsi="Times New Roman"/>
          <w:sz w:val="24"/>
        </w:rPr>
      </w:pPr>
      <w:r w:rsidRPr="002232E0">
        <w:rPr>
          <w:rFonts w:ascii="Times New Roman" w:hAnsi="Times New Roman"/>
          <w:sz w:val="24"/>
        </w:rPr>
        <w:tab/>
        <w:t xml:space="preserve">- </w:t>
      </w:r>
      <w:r w:rsidR="00AF00EE">
        <w:rPr>
          <w:rFonts w:ascii="Times New Roman" w:hAnsi="Times New Roman"/>
          <w:sz w:val="24"/>
        </w:rPr>
        <w:t xml:space="preserve">Организация </w:t>
      </w:r>
      <w:proofErr w:type="spellStart"/>
      <w:r w:rsidR="00AF00EE">
        <w:rPr>
          <w:rFonts w:ascii="Times New Roman" w:hAnsi="Times New Roman"/>
          <w:sz w:val="24"/>
        </w:rPr>
        <w:t>культурно-досуговых</w:t>
      </w:r>
      <w:proofErr w:type="spellEnd"/>
      <w:r w:rsidR="00AF00EE">
        <w:rPr>
          <w:rFonts w:ascii="Times New Roman" w:hAnsi="Times New Roman"/>
          <w:sz w:val="24"/>
        </w:rPr>
        <w:t xml:space="preserve"> мероприятий</w:t>
      </w:r>
      <w:r w:rsidRPr="002232E0">
        <w:rPr>
          <w:rFonts w:ascii="Times New Roman" w:hAnsi="Times New Roman"/>
          <w:sz w:val="24"/>
        </w:rPr>
        <w:t>. Для оценки эффективности выполнения данных мероприятий используется такой целевой индикатор, как: количество организованных мероприятий.</w:t>
      </w:r>
    </w:p>
    <w:p w:rsidR="00AF00EE" w:rsidRDefault="00AF00EE" w:rsidP="00AF00EE">
      <w:pPr>
        <w:pStyle w:val="ac"/>
        <w:jc w:val="both"/>
        <w:rPr>
          <w:rFonts w:ascii="Times New Roman" w:hAnsi="Times New Roman"/>
          <w:sz w:val="24"/>
        </w:rPr>
      </w:pPr>
      <w:r>
        <w:rPr>
          <w:rFonts w:ascii="Times New Roman" w:hAnsi="Times New Roman"/>
          <w:sz w:val="24"/>
        </w:rPr>
        <w:t xml:space="preserve">       - Создание условий для сохранения и развития народного творчества.</w:t>
      </w:r>
      <w:r w:rsidRPr="00AF00EE">
        <w:rPr>
          <w:rFonts w:ascii="Times New Roman" w:hAnsi="Times New Roman"/>
          <w:sz w:val="24"/>
        </w:rPr>
        <w:t xml:space="preserve"> </w:t>
      </w:r>
      <w:r w:rsidRPr="002232E0">
        <w:rPr>
          <w:rFonts w:ascii="Times New Roman" w:hAnsi="Times New Roman"/>
          <w:sz w:val="24"/>
        </w:rPr>
        <w:t xml:space="preserve">Для оценки эффективности выполнения данных мероприятий используется такой целевой индикатор, как: количество </w:t>
      </w:r>
      <w:r>
        <w:rPr>
          <w:rFonts w:ascii="Times New Roman" w:hAnsi="Times New Roman"/>
          <w:sz w:val="24"/>
        </w:rPr>
        <w:t>кружков на базе культурных учреждений</w:t>
      </w:r>
      <w:r w:rsidRPr="002232E0">
        <w:rPr>
          <w:rFonts w:ascii="Times New Roman" w:hAnsi="Times New Roman"/>
          <w:sz w:val="24"/>
        </w:rPr>
        <w:t>.</w:t>
      </w:r>
    </w:p>
    <w:p w:rsidR="00AF00EE" w:rsidRPr="002232E0" w:rsidRDefault="00AF00EE"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7. Объем финансовых ресурсов, необходимых для реализации подпрограммы в целом и по источникам финансирования</w:t>
      </w:r>
    </w:p>
    <w:p w:rsidR="00352F17" w:rsidRPr="002232E0" w:rsidRDefault="00BF0FBB" w:rsidP="000615E0">
      <w:pPr>
        <w:pStyle w:val="ac"/>
        <w:jc w:val="both"/>
        <w:rPr>
          <w:rFonts w:ascii="Times New Roman" w:hAnsi="Times New Roman"/>
          <w:sz w:val="24"/>
        </w:rPr>
      </w:pPr>
      <w:r w:rsidRPr="002232E0">
        <w:rPr>
          <w:rFonts w:ascii="Times New Roman" w:hAnsi="Times New Roman"/>
          <w:sz w:val="24"/>
        </w:rPr>
        <w:tab/>
      </w:r>
      <w:r w:rsidR="00352F17" w:rsidRPr="002232E0">
        <w:rPr>
          <w:rFonts w:ascii="Times New Roman" w:hAnsi="Times New Roman"/>
          <w:sz w:val="24"/>
        </w:rPr>
        <w:t xml:space="preserve">Объем финансирования мероприятий целевой программы составит </w:t>
      </w:r>
      <w:r w:rsidR="007152EF">
        <w:rPr>
          <w:rFonts w:ascii="Times New Roman" w:hAnsi="Times New Roman"/>
          <w:sz w:val="24"/>
        </w:rPr>
        <w:t>2</w:t>
      </w:r>
      <w:r w:rsidR="00B95E4D">
        <w:rPr>
          <w:rFonts w:ascii="Times New Roman" w:hAnsi="Times New Roman"/>
          <w:sz w:val="24"/>
        </w:rPr>
        <w:t> 622 221,49</w:t>
      </w:r>
      <w:r w:rsidR="00352F17" w:rsidRPr="002232E0">
        <w:rPr>
          <w:rFonts w:ascii="Times New Roman" w:hAnsi="Times New Roman"/>
          <w:sz w:val="24"/>
        </w:rPr>
        <w:t xml:space="preserve"> рублей</w:t>
      </w:r>
      <w:r w:rsidR="00456195">
        <w:rPr>
          <w:rFonts w:ascii="Times New Roman" w:hAnsi="Times New Roman"/>
          <w:sz w:val="24"/>
        </w:rPr>
        <w:t>,</w:t>
      </w:r>
      <w:r w:rsidR="000615E0">
        <w:rPr>
          <w:rFonts w:ascii="Times New Roman" w:hAnsi="Times New Roman"/>
          <w:sz w:val="24"/>
        </w:rPr>
        <w:t xml:space="preserve"> </w:t>
      </w:r>
      <w:r w:rsidR="00456195" w:rsidRPr="0056477B">
        <w:rPr>
          <w:rFonts w:ascii="Times New Roman" w:hAnsi="Times New Roman"/>
          <w:sz w:val="24"/>
        </w:rPr>
        <w:t xml:space="preserve">в том числе налоговые и неналоговые доходы, поступления нецелевого характера </w:t>
      </w:r>
      <w:r w:rsidR="00B95E4D">
        <w:rPr>
          <w:rFonts w:ascii="Times New Roman" w:hAnsi="Times New Roman"/>
          <w:sz w:val="24"/>
        </w:rPr>
        <w:t>1 927 221,49</w:t>
      </w:r>
      <w:r w:rsidR="00456195" w:rsidRPr="002232E0">
        <w:rPr>
          <w:rFonts w:ascii="Times New Roman" w:hAnsi="Times New Roman"/>
          <w:sz w:val="24"/>
        </w:rPr>
        <w:t xml:space="preserve"> </w:t>
      </w:r>
      <w:r w:rsidR="00456195" w:rsidRPr="0056477B">
        <w:rPr>
          <w:rFonts w:ascii="Times New Roman" w:hAnsi="Times New Roman"/>
          <w:sz w:val="24"/>
        </w:rPr>
        <w:t xml:space="preserve">рублей, поступления целевого характера </w:t>
      </w:r>
      <w:r w:rsidR="00456195">
        <w:rPr>
          <w:rFonts w:ascii="Times New Roman" w:hAnsi="Times New Roman"/>
          <w:sz w:val="24"/>
        </w:rPr>
        <w:t xml:space="preserve">695 000,00 </w:t>
      </w:r>
      <w:r w:rsidR="00456195" w:rsidRPr="0056477B">
        <w:rPr>
          <w:rFonts w:ascii="Times New Roman" w:hAnsi="Times New Roman"/>
          <w:sz w:val="24"/>
        </w:rPr>
        <w:t>рублей</w:t>
      </w:r>
      <w:r w:rsidR="00456195" w:rsidRPr="000615E0">
        <w:rPr>
          <w:rFonts w:ascii="Times New Roman" w:hAnsi="Times New Roman"/>
          <w:sz w:val="24"/>
        </w:rPr>
        <w:t xml:space="preserve"> </w:t>
      </w:r>
      <w:r w:rsidR="000615E0" w:rsidRPr="000615E0">
        <w:rPr>
          <w:rFonts w:ascii="Times New Roman" w:hAnsi="Times New Roman"/>
          <w:sz w:val="24"/>
        </w:rPr>
        <w:t>(приложение к муниципальной программе)</w:t>
      </w:r>
      <w:r w:rsidR="00352F17" w:rsidRPr="000615E0">
        <w:rPr>
          <w:rFonts w:ascii="Times New Roman" w:hAnsi="Times New Roman"/>
          <w:sz w:val="24"/>
        </w:rPr>
        <w:t>,</w:t>
      </w:r>
      <w:r w:rsidR="00352F17" w:rsidRPr="002232E0">
        <w:rPr>
          <w:rFonts w:ascii="Times New Roman" w:hAnsi="Times New Roman"/>
          <w:sz w:val="24"/>
        </w:rPr>
        <w:t xml:space="preserve"> в том числе по годам:</w:t>
      </w:r>
    </w:p>
    <w:p w:rsidR="00F8144D" w:rsidRPr="002232E0" w:rsidRDefault="00F8144D" w:rsidP="00F8144D">
      <w:pPr>
        <w:pStyle w:val="ac"/>
        <w:jc w:val="left"/>
        <w:rPr>
          <w:rFonts w:ascii="Times New Roman" w:hAnsi="Times New Roman"/>
          <w:sz w:val="24"/>
        </w:rPr>
      </w:pPr>
      <w:r w:rsidRPr="002232E0">
        <w:rPr>
          <w:rFonts w:ascii="Times New Roman" w:hAnsi="Times New Roman"/>
          <w:sz w:val="24"/>
        </w:rPr>
        <w:t xml:space="preserve">- - в 2021 году –   </w:t>
      </w:r>
      <w:r w:rsidR="007924A1">
        <w:rPr>
          <w:rFonts w:ascii="Times New Roman" w:hAnsi="Times New Roman"/>
          <w:sz w:val="24"/>
        </w:rPr>
        <w:t>20</w:t>
      </w:r>
      <w:r w:rsidR="00D12326">
        <w:rPr>
          <w:rFonts w:ascii="Times New Roman" w:hAnsi="Times New Roman"/>
          <w:sz w:val="24"/>
        </w:rPr>
        <w:t>5</w:t>
      </w:r>
      <w:r>
        <w:rPr>
          <w:rFonts w:ascii="Times New Roman" w:hAnsi="Times New Roman"/>
          <w:sz w:val="24"/>
        </w:rPr>
        <w:t> </w:t>
      </w:r>
      <w:r w:rsidR="007924A1">
        <w:rPr>
          <w:rFonts w:ascii="Times New Roman" w:hAnsi="Times New Roman"/>
          <w:sz w:val="24"/>
        </w:rPr>
        <w:t>537</w:t>
      </w:r>
      <w:r>
        <w:rPr>
          <w:rFonts w:ascii="Times New Roman" w:hAnsi="Times New Roman"/>
          <w:sz w:val="24"/>
        </w:rPr>
        <w:t>,</w:t>
      </w:r>
      <w:r w:rsidR="007924A1">
        <w:rPr>
          <w:rFonts w:ascii="Times New Roman" w:hAnsi="Times New Roman"/>
          <w:sz w:val="24"/>
        </w:rPr>
        <w:t>5</w:t>
      </w:r>
      <w:r>
        <w:rPr>
          <w:rFonts w:ascii="Times New Roman" w:hAnsi="Times New Roman"/>
          <w:sz w:val="24"/>
        </w:rPr>
        <w:t>0</w:t>
      </w:r>
      <w:r w:rsidRPr="002232E0">
        <w:rPr>
          <w:rFonts w:ascii="Times New Roman" w:hAnsi="Times New Roman"/>
          <w:sz w:val="24"/>
        </w:rPr>
        <w:t xml:space="preserve"> рублей;</w:t>
      </w:r>
    </w:p>
    <w:p w:rsidR="00954CFC" w:rsidRDefault="00954CFC" w:rsidP="00954CFC">
      <w:pPr>
        <w:pStyle w:val="ac"/>
        <w:jc w:val="left"/>
        <w:rPr>
          <w:rFonts w:ascii="Times New Roman" w:hAnsi="Times New Roman"/>
          <w:sz w:val="24"/>
        </w:rPr>
      </w:pPr>
      <w:r w:rsidRPr="002232E0">
        <w:rPr>
          <w:rFonts w:ascii="Times New Roman" w:hAnsi="Times New Roman"/>
          <w:sz w:val="24"/>
        </w:rPr>
        <w:t xml:space="preserve">- в 2022 году –   </w:t>
      </w:r>
      <w:r>
        <w:rPr>
          <w:rFonts w:ascii="Times New Roman" w:hAnsi="Times New Roman"/>
          <w:sz w:val="24"/>
        </w:rPr>
        <w:t>2</w:t>
      </w:r>
      <w:r w:rsidR="001B104A">
        <w:rPr>
          <w:rFonts w:ascii="Times New Roman" w:hAnsi="Times New Roman"/>
          <w:sz w:val="24"/>
        </w:rPr>
        <w:t>41</w:t>
      </w:r>
      <w:r>
        <w:rPr>
          <w:rFonts w:ascii="Times New Roman" w:hAnsi="Times New Roman"/>
          <w:sz w:val="24"/>
        </w:rPr>
        <w:t> </w:t>
      </w:r>
      <w:r w:rsidR="001B104A">
        <w:rPr>
          <w:rFonts w:ascii="Times New Roman" w:hAnsi="Times New Roman"/>
          <w:sz w:val="24"/>
        </w:rPr>
        <w:t>286</w:t>
      </w:r>
      <w:r>
        <w:rPr>
          <w:rFonts w:ascii="Times New Roman" w:hAnsi="Times New Roman"/>
          <w:sz w:val="24"/>
        </w:rPr>
        <w:t>,</w:t>
      </w:r>
      <w:r w:rsidR="001B104A">
        <w:rPr>
          <w:rFonts w:ascii="Times New Roman" w:hAnsi="Times New Roman"/>
          <w:sz w:val="24"/>
        </w:rPr>
        <w:t>5</w:t>
      </w:r>
      <w:r>
        <w:rPr>
          <w:rFonts w:ascii="Times New Roman" w:hAnsi="Times New Roman"/>
          <w:sz w:val="24"/>
        </w:rPr>
        <w:t>0</w:t>
      </w:r>
      <w:r w:rsidRPr="002232E0">
        <w:rPr>
          <w:rFonts w:ascii="Times New Roman" w:hAnsi="Times New Roman"/>
          <w:sz w:val="24"/>
        </w:rPr>
        <w:t xml:space="preserve"> рублей;</w:t>
      </w:r>
    </w:p>
    <w:p w:rsidR="00954CFC" w:rsidRDefault="00954CFC" w:rsidP="00954CFC">
      <w:pPr>
        <w:pStyle w:val="ac"/>
        <w:jc w:val="left"/>
        <w:rPr>
          <w:rFonts w:ascii="Times New Roman" w:hAnsi="Times New Roman"/>
          <w:sz w:val="24"/>
        </w:rPr>
      </w:pPr>
      <w:r>
        <w:rPr>
          <w:rFonts w:ascii="Times New Roman" w:hAnsi="Times New Roman"/>
          <w:sz w:val="24"/>
        </w:rPr>
        <w:t xml:space="preserve">- в 2023 году –   </w:t>
      </w:r>
      <w:r w:rsidR="002749A4">
        <w:rPr>
          <w:rFonts w:ascii="Times New Roman" w:hAnsi="Times New Roman"/>
          <w:sz w:val="24"/>
        </w:rPr>
        <w:t>161 279,60</w:t>
      </w:r>
      <w:r>
        <w:rPr>
          <w:rFonts w:ascii="Times New Roman" w:hAnsi="Times New Roman"/>
          <w:sz w:val="24"/>
        </w:rPr>
        <w:t xml:space="preserve"> рублей;</w:t>
      </w:r>
    </w:p>
    <w:p w:rsidR="00954CFC" w:rsidRDefault="00954CFC" w:rsidP="00954CFC">
      <w:pPr>
        <w:pStyle w:val="ac"/>
        <w:jc w:val="left"/>
        <w:rPr>
          <w:rFonts w:ascii="Times New Roman" w:hAnsi="Times New Roman"/>
          <w:sz w:val="24"/>
        </w:rPr>
      </w:pPr>
      <w:r>
        <w:rPr>
          <w:rFonts w:ascii="Times New Roman" w:hAnsi="Times New Roman"/>
          <w:sz w:val="24"/>
        </w:rPr>
        <w:t xml:space="preserve">- в 2024 году –   </w:t>
      </w:r>
      <w:r w:rsidR="00B95E4D">
        <w:rPr>
          <w:rFonts w:ascii="Times New Roman" w:hAnsi="Times New Roman"/>
          <w:sz w:val="24"/>
        </w:rPr>
        <w:t>1 836 018,09</w:t>
      </w:r>
      <w:r>
        <w:rPr>
          <w:rFonts w:ascii="Times New Roman" w:hAnsi="Times New Roman"/>
          <w:sz w:val="24"/>
        </w:rPr>
        <w:t xml:space="preserve"> рублей</w:t>
      </w:r>
    </w:p>
    <w:p w:rsidR="00954CFC" w:rsidRDefault="00954CFC" w:rsidP="00954CFC">
      <w:pPr>
        <w:pStyle w:val="ac"/>
        <w:jc w:val="left"/>
        <w:rPr>
          <w:rFonts w:ascii="Times New Roman" w:hAnsi="Times New Roman"/>
          <w:sz w:val="24"/>
        </w:rPr>
      </w:pPr>
      <w:r>
        <w:rPr>
          <w:rFonts w:ascii="Times New Roman" w:hAnsi="Times New Roman"/>
          <w:sz w:val="24"/>
        </w:rPr>
        <w:t xml:space="preserve">- в 2025 году -    </w:t>
      </w:r>
      <w:r w:rsidR="002749A4">
        <w:rPr>
          <w:rFonts w:ascii="Times New Roman" w:hAnsi="Times New Roman"/>
          <w:sz w:val="24"/>
        </w:rPr>
        <w:t>89 000,00</w:t>
      </w:r>
      <w:r>
        <w:rPr>
          <w:rFonts w:ascii="Times New Roman" w:hAnsi="Times New Roman"/>
          <w:sz w:val="24"/>
        </w:rPr>
        <w:t xml:space="preserve"> рублей</w:t>
      </w:r>
      <w:r w:rsidR="002749A4">
        <w:rPr>
          <w:rFonts w:ascii="Times New Roman" w:hAnsi="Times New Roman"/>
          <w:sz w:val="24"/>
        </w:rPr>
        <w:t>;</w:t>
      </w:r>
    </w:p>
    <w:p w:rsidR="002749A4" w:rsidRPr="002232E0" w:rsidRDefault="002749A4" w:rsidP="00954CFC">
      <w:pPr>
        <w:pStyle w:val="ac"/>
        <w:jc w:val="left"/>
        <w:rPr>
          <w:rFonts w:ascii="Times New Roman" w:hAnsi="Times New Roman"/>
          <w:sz w:val="24"/>
        </w:rPr>
      </w:pPr>
      <w:r>
        <w:rPr>
          <w:rFonts w:ascii="Times New Roman" w:hAnsi="Times New Roman"/>
          <w:sz w:val="24"/>
        </w:rPr>
        <w:lastRenderedPageBreak/>
        <w:t>- в 2026 году – 89 000,00 рублей.</w:t>
      </w:r>
    </w:p>
    <w:p w:rsidR="00352F17" w:rsidRPr="002232E0" w:rsidRDefault="00352F17" w:rsidP="00BF0FBB">
      <w:pPr>
        <w:pStyle w:val="ac"/>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8. Ожидаемые результаты реализации подпрограммы</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Реализация мероприятий в области физической культуры и спорта будет способствовать увеличению количества населения систематически занимающегося физической культурой независимо от возраста. Улучшится  материально-техническая база</w:t>
      </w:r>
    </w:p>
    <w:p w:rsidR="00BF0FBB" w:rsidRPr="002232E0" w:rsidRDefault="00BF0FBB" w:rsidP="00BF0FBB">
      <w:pPr>
        <w:pStyle w:val="ac"/>
        <w:jc w:val="both"/>
        <w:rPr>
          <w:rFonts w:ascii="Times New Roman" w:hAnsi="Times New Roman"/>
          <w:sz w:val="24"/>
        </w:rPr>
      </w:pPr>
      <w:proofErr w:type="gramStart"/>
      <w:r w:rsidRPr="002232E0">
        <w:rPr>
          <w:rFonts w:ascii="Times New Roman" w:hAnsi="Times New Roman"/>
          <w:sz w:val="24"/>
        </w:rPr>
        <w:t>Мероприятия подпрограммы в сфере молодежной политики охватывают как молодежь школьного возраста, так и обучающихся в организациях профессионального образования, работающую молодежь.</w:t>
      </w:r>
      <w:proofErr w:type="gramEnd"/>
      <w:r w:rsidRPr="002232E0">
        <w:rPr>
          <w:rFonts w:ascii="Times New Roman" w:hAnsi="Times New Roman"/>
          <w:sz w:val="24"/>
        </w:rPr>
        <w:t xml:space="preserve"> Мероприятия ориентированы на молодых людей возраста 14-30 лет независимо от форм их занятости. Реализация мероприятий по повышению эффективности молодежной политики окажет непосредственное влияние на состояние в сопряженных</w:t>
      </w:r>
      <w:r w:rsidRPr="002232E0">
        <w:rPr>
          <w:rFonts w:ascii="Times New Roman" w:hAnsi="Times New Roman"/>
          <w:color w:val="FF0000"/>
          <w:sz w:val="24"/>
        </w:rPr>
        <w:t xml:space="preserve"> </w:t>
      </w:r>
      <w:r w:rsidRPr="002232E0">
        <w:rPr>
          <w:rFonts w:ascii="Times New Roman" w:hAnsi="Times New Roman"/>
          <w:sz w:val="24"/>
        </w:rPr>
        <w:t>сферах и будет способствовать созданию условий для успешной социализации и эффективной самореализации молодых граждан.</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xml:space="preserve">За период реализации подпрограммы будут достигнуты следующие результаты: </w:t>
      </w:r>
      <w:r w:rsidRPr="002232E0">
        <w:rPr>
          <w:rFonts w:ascii="Times New Roman" w:hAnsi="Times New Roman"/>
          <w:sz w:val="24"/>
        </w:rPr>
        <w:tab/>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создание условий устойчивого развития физической культуры и спорта на территории поселения;</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 обеспечение дальнейшего развития материально-технической базы сферы физической культуры и спорта;</w:t>
      </w:r>
    </w:p>
    <w:p w:rsidR="00BF0FBB" w:rsidRPr="002232E0" w:rsidRDefault="00BF0FBB" w:rsidP="00BF0FBB">
      <w:pPr>
        <w:pStyle w:val="ac"/>
        <w:jc w:val="both"/>
        <w:rPr>
          <w:rFonts w:ascii="Times New Roman" w:hAnsi="Times New Roman"/>
          <w:color w:val="000000"/>
          <w:sz w:val="24"/>
        </w:rPr>
      </w:pPr>
      <w:r w:rsidRPr="002232E0">
        <w:rPr>
          <w:rFonts w:ascii="Times New Roman" w:hAnsi="Times New Roman"/>
          <w:sz w:val="24"/>
        </w:rPr>
        <w:tab/>
        <w:t xml:space="preserve">- </w:t>
      </w:r>
      <w:r w:rsidRPr="002232E0">
        <w:rPr>
          <w:rFonts w:ascii="Times New Roman" w:hAnsi="Times New Roman"/>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2232E0">
        <w:rPr>
          <w:rFonts w:ascii="Times New Roman" w:hAnsi="Times New Roman"/>
          <w:color w:val="000000"/>
          <w:sz w:val="24"/>
        </w:rPr>
        <w:t>среде</w:t>
      </w:r>
    </w:p>
    <w:p w:rsidR="00BF0FBB" w:rsidRPr="002232E0" w:rsidRDefault="00BF0FBB" w:rsidP="00BF0FBB">
      <w:pPr>
        <w:pStyle w:val="ac"/>
        <w:jc w:val="both"/>
        <w:rPr>
          <w:rFonts w:ascii="Times New Roman" w:hAnsi="Times New Roman"/>
          <w:color w:val="000000"/>
          <w:spacing w:val="-2"/>
          <w:sz w:val="24"/>
        </w:rPr>
      </w:pPr>
      <w:r w:rsidRPr="002232E0">
        <w:rPr>
          <w:rFonts w:ascii="Times New Roman" w:hAnsi="Times New Roman"/>
          <w:sz w:val="24"/>
        </w:rPr>
        <w:tab/>
        <w:t xml:space="preserve">- </w:t>
      </w:r>
      <w:r w:rsidRPr="002232E0">
        <w:rPr>
          <w:rFonts w:ascii="Times New Roman" w:hAnsi="Times New Roman"/>
          <w:color w:val="000000"/>
          <w:spacing w:val="9"/>
          <w:sz w:val="24"/>
        </w:rPr>
        <w:t xml:space="preserve">повышение уровня гражданского, патриотического и духовно-нравственного воспитания </w:t>
      </w:r>
      <w:r w:rsidRPr="002232E0">
        <w:rPr>
          <w:rFonts w:ascii="Times New Roman" w:hAnsi="Times New Roman"/>
          <w:color w:val="000000"/>
          <w:spacing w:val="-2"/>
          <w:sz w:val="24"/>
        </w:rPr>
        <w:t>молодых граждан;</w:t>
      </w:r>
    </w:p>
    <w:p w:rsidR="00BF0FBB" w:rsidRPr="002232E0" w:rsidRDefault="00BF0FBB" w:rsidP="00BF0FBB">
      <w:pPr>
        <w:pStyle w:val="ac"/>
        <w:jc w:val="both"/>
        <w:rPr>
          <w:rFonts w:ascii="Times New Roman" w:hAnsi="Times New Roman"/>
          <w:sz w:val="24"/>
        </w:rPr>
      </w:pPr>
      <w:r w:rsidRPr="002232E0">
        <w:rPr>
          <w:rFonts w:ascii="Times New Roman" w:hAnsi="Times New Roman"/>
          <w:color w:val="000000"/>
          <w:spacing w:val="-2"/>
          <w:sz w:val="24"/>
        </w:rPr>
        <w:tab/>
        <w:t xml:space="preserve">- </w:t>
      </w:r>
      <w:r w:rsidRPr="002232E0">
        <w:rPr>
          <w:rFonts w:ascii="Times New Roman" w:hAnsi="Times New Roman"/>
          <w:sz w:val="24"/>
        </w:rPr>
        <w:t>повышение социальной роли культуры, увеличение интеллектуального потенциала жителей поселения, рост количества граждан, принявших участие в  культурно-массовых мероприятиях</w:t>
      </w:r>
    </w:p>
    <w:p w:rsidR="00BF0FBB" w:rsidRPr="002232E0" w:rsidRDefault="00BF0FBB" w:rsidP="00BF0FBB">
      <w:pPr>
        <w:pStyle w:val="ac"/>
        <w:jc w:val="both"/>
        <w:rPr>
          <w:rFonts w:ascii="Times New Roman" w:hAnsi="Times New Roman"/>
          <w:sz w:val="24"/>
        </w:rPr>
      </w:pPr>
    </w:p>
    <w:p w:rsidR="00BF0FBB" w:rsidRPr="002232E0" w:rsidRDefault="00BF0FBB" w:rsidP="00BF0FBB">
      <w:pPr>
        <w:pStyle w:val="ac"/>
        <w:rPr>
          <w:rFonts w:ascii="Times New Roman" w:hAnsi="Times New Roman"/>
          <w:sz w:val="24"/>
        </w:rPr>
      </w:pPr>
      <w:r w:rsidRPr="002232E0">
        <w:rPr>
          <w:rFonts w:ascii="Times New Roman" w:hAnsi="Times New Roman"/>
          <w:sz w:val="24"/>
        </w:rPr>
        <w:t>9. Описание системы управления реализацией подпрограммы</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BF0FBB" w:rsidRPr="002232E0" w:rsidRDefault="00BF0FBB" w:rsidP="00BF0FBB">
      <w:pPr>
        <w:pStyle w:val="ac"/>
        <w:jc w:val="both"/>
        <w:rPr>
          <w:rFonts w:ascii="Times New Roman" w:hAnsi="Times New Roman"/>
          <w:sz w:val="24"/>
        </w:rPr>
      </w:pPr>
      <w:r w:rsidRPr="002232E0">
        <w:rPr>
          <w:rFonts w:ascii="Times New Roman" w:hAnsi="Times New Roman"/>
          <w:sz w:val="24"/>
        </w:rPr>
        <w:tab/>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w:t>
      </w:r>
    </w:p>
    <w:p w:rsidR="002034FE" w:rsidRPr="002232E0" w:rsidRDefault="002034FE" w:rsidP="002034FE">
      <w:pPr>
        <w:pStyle w:val="ac"/>
        <w:jc w:val="both"/>
        <w:rPr>
          <w:rFonts w:ascii="Times New Roman" w:hAnsi="Times New Roman"/>
          <w:sz w:val="24"/>
        </w:rPr>
      </w:pPr>
    </w:p>
    <w:p w:rsidR="002034FE" w:rsidRPr="001E08C4" w:rsidRDefault="002034FE" w:rsidP="002C6881">
      <w:pPr>
        <w:rPr>
          <w:rStyle w:val="a7"/>
          <w:sz w:val="28"/>
          <w:szCs w:val="28"/>
        </w:rPr>
      </w:pPr>
    </w:p>
    <w:sectPr w:rsidR="002034FE" w:rsidRPr="001E08C4" w:rsidSect="00AA16BD">
      <w:headerReference w:type="even" r:id="rId10"/>
      <w:headerReference w:type="default" r:id="rId11"/>
      <w:headerReference w:type="first" r:id="rId12"/>
      <w:pgSz w:w="11906" w:h="16838"/>
      <w:pgMar w:top="737" w:right="851" w:bottom="73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1B9" w:rsidRDefault="004001B9">
      <w:r>
        <w:separator/>
      </w:r>
    </w:p>
  </w:endnote>
  <w:endnote w:type="continuationSeparator" w:id="0">
    <w:p w:rsidR="004001B9" w:rsidRDefault="004001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1B9" w:rsidRDefault="004001B9">
      <w:r>
        <w:separator/>
      </w:r>
    </w:p>
  </w:footnote>
  <w:footnote w:type="continuationSeparator" w:id="0">
    <w:p w:rsidR="004001B9" w:rsidRDefault="004001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FA" w:rsidRDefault="00D34BB0" w:rsidP="003E0196">
    <w:pPr>
      <w:pStyle w:val="a8"/>
      <w:framePr w:wrap="around" w:vAnchor="text" w:hAnchor="margin" w:xAlign="center" w:y="1"/>
      <w:rPr>
        <w:rStyle w:val="a7"/>
      </w:rPr>
    </w:pPr>
    <w:r>
      <w:rPr>
        <w:rStyle w:val="a7"/>
      </w:rPr>
      <w:fldChar w:fldCharType="begin"/>
    </w:r>
    <w:r w:rsidR="009C18FA">
      <w:rPr>
        <w:rStyle w:val="a7"/>
      </w:rPr>
      <w:instrText xml:space="preserve">PAGE  </w:instrText>
    </w:r>
    <w:r>
      <w:rPr>
        <w:rStyle w:val="a7"/>
      </w:rPr>
      <w:fldChar w:fldCharType="separate"/>
    </w:r>
    <w:r w:rsidR="009C18FA">
      <w:rPr>
        <w:rStyle w:val="a7"/>
        <w:noProof/>
      </w:rPr>
      <w:t>1</w:t>
    </w:r>
    <w:r>
      <w:rPr>
        <w:rStyle w:val="a7"/>
      </w:rPr>
      <w:fldChar w:fldCharType="end"/>
    </w:r>
  </w:p>
  <w:p w:rsidR="009C18FA" w:rsidRDefault="009C18FA" w:rsidP="00FC7146">
    <w:pPr>
      <w:pStyle w:val="a8"/>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FA" w:rsidRDefault="009C18FA" w:rsidP="00FC7146">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FA" w:rsidRPr="00FC7146" w:rsidRDefault="009C18FA" w:rsidP="00E505FD">
    <w:pPr>
      <w:pStyle w:val="a8"/>
      <w:tabs>
        <w:tab w:val="left" w:pos="2265"/>
      </w:tabs>
    </w:pPr>
    <w:r>
      <w:tab/>
    </w:r>
  </w:p>
  <w:p w:rsidR="009C18FA" w:rsidRDefault="009C18FA" w:rsidP="00B66427">
    <w:pPr>
      <w:tabs>
        <w:tab w:val="left" w:pos="141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B4C4C"/>
    <w:multiLevelType w:val="hybridMultilevel"/>
    <w:tmpl w:val="5FD29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D964F6"/>
    <w:multiLevelType w:val="hybridMultilevel"/>
    <w:tmpl w:val="23386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3F1172"/>
    <w:multiLevelType w:val="hybridMultilevel"/>
    <w:tmpl w:val="CACC7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D109FF"/>
    <w:multiLevelType w:val="hybridMultilevel"/>
    <w:tmpl w:val="AA121252"/>
    <w:lvl w:ilvl="0" w:tplc="0B2AA62E">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F220E93"/>
    <w:multiLevelType w:val="hybridMultilevel"/>
    <w:tmpl w:val="BD38B31C"/>
    <w:lvl w:ilvl="0" w:tplc="8D1011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9927C36"/>
    <w:multiLevelType w:val="hybridMultilevel"/>
    <w:tmpl w:val="DC86A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83E9C"/>
    <w:multiLevelType w:val="hybridMultilevel"/>
    <w:tmpl w:val="C590D682"/>
    <w:lvl w:ilvl="0" w:tplc="CB6A27EA">
      <w:start w:val="3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3B920AEB"/>
    <w:multiLevelType w:val="singleLevel"/>
    <w:tmpl w:val="1F3CB11A"/>
    <w:lvl w:ilvl="0">
      <w:start w:val="8"/>
      <w:numFmt w:val="bullet"/>
      <w:lvlText w:val="-"/>
      <w:lvlJc w:val="left"/>
      <w:pPr>
        <w:tabs>
          <w:tab w:val="num" w:pos="540"/>
        </w:tabs>
        <w:ind w:left="540" w:hanging="360"/>
      </w:pPr>
      <w:rPr>
        <w:rFonts w:hint="default"/>
      </w:rPr>
    </w:lvl>
  </w:abstractNum>
  <w:abstractNum w:abstractNumId="8">
    <w:nsid w:val="41EA677A"/>
    <w:multiLevelType w:val="hybridMultilevel"/>
    <w:tmpl w:val="0E8A2F9C"/>
    <w:lvl w:ilvl="0" w:tplc="0419000B">
      <w:start w:val="1"/>
      <w:numFmt w:val="bullet"/>
      <w:lvlText w:val=""/>
      <w:lvlJc w:val="left"/>
      <w:pPr>
        <w:tabs>
          <w:tab w:val="num" w:pos="360"/>
        </w:tabs>
        <w:ind w:left="360" w:hanging="360"/>
      </w:pPr>
      <w:rPr>
        <w:rFonts w:ascii="Wingdings" w:hAnsi="Wingdings"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7E721F5"/>
    <w:multiLevelType w:val="hybridMultilevel"/>
    <w:tmpl w:val="79986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5E3605"/>
    <w:multiLevelType w:val="hybridMultilevel"/>
    <w:tmpl w:val="00E6D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DE12A1"/>
    <w:multiLevelType w:val="hybridMultilevel"/>
    <w:tmpl w:val="D8C6A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D97FB9"/>
    <w:multiLevelType w:val="hybridMultilevel"/>
    <w:tmpl w:val="D63C3E32"/>
    <w:lvl w:ilvl="0" w:tplc="3B1641EE">
      <w:start w:val="1"/>
      <w:numFmt w:val="decimal"/>
      <w:lvlText w:val="%1."/>
      <w:lvlJc w:val="left"/>
      <w:pPr>
        <w:tabs>
          <w:tab w:val="num" w:pos="1640"/>
        </w:tabs>
        <w:ind w:left="1640" w:hanging="9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13">
    <w:nsid w:val="53244866"/>
    <w:multiLevelType w:val="hybridMultilevel"/>
    <w:tmpl w:val="46B027A8"/>
    <w:lvl w:ilvl="0" w:tplc="6ADE20E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57977D6D"/>
    <w:multiLevelType w:val="hybridMultilevel"/>
    <w:tmpl w:val="87AA2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8E09AC"/>
    <w:multiLevelType w:val="hybridMultilevel"/>
    <w:tmpl w:val="155242B0"/>
    <w:lvl w:ilvl="0" w:tplc="4ED84356">
      <w:start w:val="1"/>
      <w:numFmt w:val="decimal"/>
      <w:lvlText w:val="%1."/>
      <w:lvlJc w:val="left"/>
      <w:pPr>
        <w:tabs>
          <w:tab w:val="num" w:pos="1260"/>
        </w:tabs>
        <w:ind w:left="1260" w:hanging="360"/>
      </w:pPr>
      <w:rPr>
        <w:rFonts w:hint="default"/>
        <w:color w:val="auto"/>
      </w:rPr>
    </w:lvl>
    <w:lvl w:ilvl="1" w:tplc="0419000F">
      <w:start w:val="1"/>
      <w:numFmt w:val="decimal"/>
      <w:lvlText w:val="%2."/>
      <w:lvlJc w:val="left"/>
      <w:pPr>
        <w:tabs>
          <w:tab w:val="num" w:pos="1800"/>
        </w:tabs>
        <w:ind w:left="1800" w:hanging="360"/>
      </w:pPr>
      <w:rPr>
        <w:rFonts w:hint="default"/>
        <w:color w:val="auto"/>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3"/>
  </w:num>
  <w:num w:numId="3">
    <w:abstractNumId w:val="12"/>
  </w:num>
  <w:num w:numId="4">
    <w:abstractNumId w:val="9"/>
  </w:num>
  <w:num w:numId="5">
    <w:abstractNumId w:val="6"/>
  </w:num>
  <w:num w:numId="6">
    <w:abstractNumId w:val="4"/>
  </w:num>
  <w:num w:numId="7">
    <w:abstractNumId w:val="0"/>
  </w:num>
  <w:num w:numId="8">
    <w:abstractNumId w:val="10"/>
  </w:num>
  <w:num w:numId="9">
    <w:abstractNumId w:val="16"/>
  </w:num>
  <w:num w:numId="10">
    <w:abstractNumId w:val="7"/>
  </w:num>
  <w:num w:numId="11">
    <w:abstractNumId w:val="8"/>
  </w:num>
  <w:num w:numId="12">
    <w:abstractNumId w:val="3"/>
  </w:num>
  <w:num w:numId="13">
    <w:abstractNumId w:val="1"/>
  </w:num>
  <w:num w:numId="14">
    <w:abstractNumId w:val="11"/>
  </w:num>
  <w:num w:numId="15">
    <w:abstractNumId w:val="14"/>
  </w:num>
  <w:num w:numId="16">
    <w:abstractNumId w:val="5"/>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57044"/>
    <w:rsid w:val="000013B3"/>
    <w:rsid w:val="0000166A"/>
    <w:rsid w:val="0000261C"/>
    <w:rsid w:val="00002CC4"/>
    <w:rsid w:val="000056D8"/>
    <w:rsid w:val="00007C76"/>
    <w:rsid w:val="000112F2"/>
    <w:rsid w:val="000128C3"/>
    <w:rsid w:val="000138AF"/>
    <w:rsid w:val="00015257"/>
    <w:rsid w:val="00015FF5"/>
    <w:rsid w:val="000164A4"/>
    <w:rsid w:val="00016646"/>
    <w:rsid w:val="000166E8"/>
    <w:rsid w:val="000169FB"/>
    <w:rsid w:val="0002112F"/>
    <w:rsid w:val="0002174D"/>
    <w:rsid w:val="00021ECA"/>
    <w:rsid w:val="00022368"/>
    <w:rsid w:val="000225F5"/>
    <w:rsid w:val="00022CC2"/>
    <w:rsid w:val="00023400"/>
    <w:rsid w:val="00023A84"/>
    <w:rsid w:val="000247C0"/>
    <w:rsid w:val="000247F1"/>
    <w:rsid w:val="00024A97"/>
    <w:rsid w:val="00024D7A"/>
    <w:rsid w:val="00025CC6"/>
    <w:rsid w:val="00025DB3"/>
    <w:rsid w:val="00026B46"/>
    <w:rsid w:val="00027452"/>
    <w:rsid w:val="000275A7"/>
    <w:rsid w:val="00030C6F"/>
    <w:rsid w:val="000310BC"/>
    <w:rsid w:val="00031871"/>
    <w:rsid w:val="0003237D"/>
    <w:rsid w:val="00032B78"/>
    <w:rsid w:val="0003352D"/>
    <w:rsid w:val="00034571"/>
    <w:rsid w:val="00034C04"/>
    <w:rsid w:val="000364D3"/>
    <w:rsid w:val="0003667C"/>
    <w:rsid w:val="00037ED8"/>
    <w:rsid w:val="00041BC1"/>
    <w:rsid w:val="00042583"/>
    <w:rsid w:val="00042A14"/>
    <w:rsid w:val="00043969"/>
    <w:rsid w:val="000444BA"/>
    <w:rsid w:val="000448C9"/>
    <w:rsid w:val="00045B3D"/>
    <w:rsid w:val="00045CB6"/>
    <w:rsid w:val="0004624C"/>
    <w:rsid w:val="0004755D"/>
    <w:rsid w:val="0004787B"/>
    <w:rsid w:val="00047BA7"/>
    <w:rsid w:val="00047D54"/>
    <w:rsid w:val="00050785"/>
    <w:rsid w:val="00050DE0"/>
    <w:rsid w:val="0005151E"/>
    <w:rsid w:val="00052481"/>
    <w:rsid w:val="00053B10"/>
    <w:rsid w:val="000547C7"/>
    <w:rsid w:val="00054CE3"/>
    <w:rsid w:val="00054DC5"/>
    <w:rsid w:val="000553B7"/>
    <w:rsid w:val="00055ECA"/>
    <w:rsid w:val="00057044"/>
    <w:rsid w:val="000607A2"/>
    <w:rsid w:val="000615E0"/>
    <w:rsid w:val="00061A11"/>
    <w:rsid w:val="00061EF0"/>
    <w:rsid w:val="00064CC1"/>
    <w:rsid w:val="000653DE"/>
    <w:rsid w:val="0006660D"/>
    <w:rsid w:val="00067B26"/>
    <w:rsid w:val="000703AB"/>
    <w:rsid w:val="0007062F"/>
    <w:rsid w:val="00070BB4"/>
    <w:rsid w:val="0007164F"/>
    <w:rsid w:val="0007201C"/>
    <w:rsid w:val="00072342"/>
    <w:rsid w:val="00072A04"/>
    <w:rsid w:val="00072BCD"/>
    <w:rsid w:val="00072DB3"/>
    <w:rsid w:val="000775D5"/>
    <w:rsid w:val="00077665"/>
    <w:rsid w:val="0007780E"/>
    <w:rsid w:val="000811C3"/>
    <w:rsid w:val="00081867"/>
    <w:rsid w:val="00083927"/>
    <w:rsid w:val="00084DE4"/>
    <w:rsid w:val="0008603B"/>
    <w:rsid w:val="00086A8A"/>
    <w:rsid w:val="00086F29"/>
    <w:rsid w:val="00086F87"/>
    <w:rsid w:val="00087C0A"/>
    <w:rsid w:val="00090C74"/>
    <w:rsid w:val="00090E93"/>
    <w:rsid w:val="000916E2"/>
    <w:rsid w:val="000928BE"/>
    <w:rsid w:val="000939C0"/>
    <w:rsid w:val="00093A06"/>
    <w:rsid w:val="000959FE"/>
    <w:rsid w:val="0009734B"/>
    <w:rsid w:val="000A0EE5"/>
    <w:rsid w:val="000A197A"/>
    <w:rsid w:val="000A2725"/>
    <w:rsid w:val="000A35E8"/>
    <w:rsid w:val="000A37A2"/>
    <w:rsid w:val="000A41C0"/>
    <w:rsid w:val="000A5EDA"/>
    <w:rsid w:val="000A6F68"/>
    <w:rsid w:val="000A78FB"/>
    <w:rsid w:val="000A7D66"/>
    <w:rsid w:val="000B0D00"/>
    <w:rsid w:val="000B123F"/>
    <w:rsid w:val="000B189E"/>
    <w:rsid w:val="000B1A44"/>
    <w:rsid w:val="000B2118"/>
    <w:rsid w:val="000B2AA0"/>
    <w:rsid w:val="000B2D4C"/>
    <w:rsid w:val="000B4221"/>
    <w:rsid w:val="000B4B59"/>
    <w:rsid w:val="000B4F1D"/>
    <w:rsid w:val="000B4F63"/>
    <w:rsid w:val="000B4FC7"/>
    <w:rsid w:val="000B5095"/>
    <w:rsid w:val="000B57C5"/>
    <w:rsid w:val="000B5F7F"/>
    <w:rsid w:val="000B70C2"/>
    <w:rsid w:val="000B76F8"/>
    <w:rsid w:val="000C040B"/>
    <w:rsid w:val="000C18D0"/>
    <w:rsid w:val="000C1E1D"/>
    <w:rsid w:val="000C296F"/>
    <w:rsid w:val="000C46EC"/>
    <w:rsid w:val="000C4730"/>
    <w:rsid w:val="000C6B22"/>
    <w:rsid w:val="000D0EC7"/>
    <w:rsid w:val="000D1540"/>
    <w:rsid w:val="000D1B5F"/>
    <w:rsid w:val="000D30E4"/>
    <w:rsid w:val="000D389F"/>
    <w:rsid w:val="000D50C3"/>
    <w:rsid w:val="000D67DB"/>
    <w:rsid w:val="000D6EDD"/>
    <w:rsid w:val="000D7F97"/>
    <w:rsid w:val="000E1618"/>
    <w:rsid w:val="000E1A8F"/>
    <w:rsid w:val="000E2B61"/>
    <w:rsid w:val="000E3667"/>
    <w:rsid w:val="000E3798"/>
    <w:rsid w:val="000E39CC"/>
    <w:rsid w:val="000E46C8"/>
    <w:rsid w:val="000E5082"/>
    <w:rsid w:val="000E5FDA"/>
    <w:rsid w:val="000E64FF"/>
    <w:rsid w:val="000E7280"/>
    <w:rsid w:val="000E756A"/>
    <w:rsid w:val="000F0BBA"/>
    <w:rsid w:val="000F1239"/>
    <w:rsid w:val="000F2029"/>
    <w:rsid w:val="000F253C"/>
    <w:rsid w:val="000F27F2"/>
    <w:rsid w:val="000F4136"/>
    <w:rsid w:val="000F599A"/>
    <w:rsid w:val="000F5D9E"/>
    <w:rsid w:val="000F6E01"/>
    <w:rsid w:val="00100280"/>
    <w:rsid w:val="001006B1"/>
    <w:rsid w:val="00101054"/>
    <w:rsid w:val="00101A80"/>
    <w:rsid w:val="00102A44"/>
    <w:rsid w:val="00104728"/>
    <w:rsid w:val="001068A6"/>
    <w:rsid w:val="00107A36"/>
    <w:rsid w:val="00111EC4"/>
    <w:rsid w:val="00112206"/>
    <w:rsid w:val="00112C36"/>
    <w:rsid w:val="00114C0C"/>
    <w:rsid w:val="00115756"/>
    <w:rsid w:val="00115C1E"/>
    <w:rsid w:val="00115EAA"/>
    <w:rsid w:val="00122360"/>
    <w:rsid w:val="0012238D"/>
    <w:rsid w:val="001239D6"/>
    <w:rsid w:val="00125FB9"/>
    <w:rsid w:val="0012609E"/>
    <w:rsid w:val="0012692F"/>
    <w:rsid w:val="0013059E"/>
    <w:rsid w:val="00131365"/>
    <w:rsid w:val="001327F6"/>
    <w:rsid w:val="00135179"/>
    <w:rsid w:val="00135644"/>
    <w:rsid w:val="001373EE"/>
    <w:rsid w:val="00140820"/>
    <w:rsid w:val="00141285"/>
    <w:rsid w:val="00141F96"/>
    <w:rsid w:val="00144E59"/>
    <w:rsid w:val="00144EAF"/>
    <w:rsid w:val="001477FD"/>
    <w:rsid w:val="001500EF"/>
    <w:rsid w:val="001509F1"/>
    <w:rsid w:val="0015293B"/>
    <w:rsid w:val="0015297E"/>
    <w:rsid w:val="001552E3"/>
    <w:rsid w:val="00155641"/>
    <w:rsid w:val="00156586"/>
    <w:rsid w:val="00156F14"/>
    <w:rsid w:val="00157AB6"/>
    <w:rsid w:val="001603FF"/>
    <w:rsid w:val="001608F5"/>
    <w:rsid w:val="00161044"/>
    <w:rsid w:val="00162A0C"/>
    <w:rsid w:val="001631CC"/>
    <w:rsid w:val="001634DD"/>
    <w:rsid w:val="00163827"/>
    <w:rsid w:val="00163E64"/>
    <w:rsid w:val="00164576"/>
    <w:rsid w:val="001647C7"/>
    <w:rsid w:val="00164EDD"/>
    <w:rsid w:val="00165BBD"/>
    <w:rsid w:val="00165C47"/>
    <w:rsid w:val="00170414"/>
    <w:rsid w:val="001704A5"/>
    <w:rsid w:val="001738C2"/>
    <w:rsid w:val="00174995"/>
    <w:rsid w:val="00175778"/>
    <w:rsid w:val="00176559"/>
    <w:rsid w:val="00176D77"/>
    <w:rsid w:val="00176F5B"/>
    <w:rsid w:val="001821AD"/>
    <w:rsid w:val="0018274C"/>
    <w:rsid w:val="00182A48"/>
    <w:rsid w:val="001838CE"/>
    <w:rsid w:val="00183C14"/>
    <w:rsid w:val="0018405F"/>
    <w:rsid w:val="00184C5D"/>
    <w:rsid w:val="00184D1D"/>
    <w:rsid w:val="001850CB"/>
    <w:rsid w:val="001861BE"/>
    <w:rsid w:val="00187D67"/>
    <w:rsid w:val="00187F20"/>
    <w:rsid w:val="00192131"/>
    <w:rsid w:val="00193806"/>
    <w:rsid w:val="00193B0A"/>
    <w:rsid w:val="001943EC"/>
    <w:rsid w:val="00194875"/>
    <w:rsid w:val="00194E24"/>
    <w:rsid w:val="00194E47"/>
    <w:rsid w:val="001956CC"/>
    <w:rsid w:val="00195A7F"/>
    <w:rsid w:val="00195B19"/>
    <w:rsid w:val="00196918"/>
    <w:rsid w:val="00196B55"/>
    <w:rsid w:val="00197A50"/>
    <w:rsid w:val="001A0495"/>
    <w:rsid w:val="001A0C51"/>
    <w:rsid w:val="001A1F83"/>
    <w:rsid w:val="001A2239"/>
    <w:rsid w:val="001A295C"/>
    <w:rsid w:val="001A3355"/>
    <w:rsid w:val="001A34E2"/>
    <w:rsid w:val="001A43AD"/>
    <w:rsid w:val="001A6A2D"/>
    <w:rsid w:val="001A73E4"/>
    <w:rsid w:val="001B0808"/>
    <w:rsid w:val="001B104A"/>
    <w:rsid w:val="001B457D"/>
    <w:rsid w:val="001B5411"/>
    <w:rsid w:val="001B640C"/>
    <w:rsid w:val="001B6958"/>
    <w:rsid w:val="001B6BBE"/>
    <w:rsid w:val="001B7DE3"/>
    <w:rsid w:val="001C032D"/>
    <w:rsid w:val="001C0409"/>
    <w:rsid w:val="001C04A5"/>
    <w:rsid w:val="001C2011"/>
    <w:rsid w:val="001C239E"/>
    <w:rsid w:val="001C33FA"/>
    <w:rsid w:val="001C3DB0"/>
    <w:rsid w:val="001C4456"/>
    <w:rsid w:val="001C4BB5"/>
    <w:rsid w:val="001C58DC"/>
    <w:rsid w:val="001C6155"/>
    <w:rsid w:val="001C6395"/>
    <w:rsid w:val="001C66CE"/>
    <w:rsid w:val="001C68FA"/>
    <w:rsid w:val="001C7333"/>
    <w:rsid w:val="001D11F7"/>
    <w:rsid w:val="001D1641"/>
    <w:rsid w:val="001D39EB"/>
    <w:rsid w:val="001D4B64"/>
    <w:rsid w:val="001D504C"/>
    <w:rsid w:val="001D5E43"/>
    <w:rsid w:val="001E0321"/>
    <w:rsid w:val="001E08C4"/>
    <w:rsid w:val="001E0CC1"/>
    <w:rsid w:val="001E5B24"/>
    <w:rsid w:val="001E6A26"/>
    <w:rsid w:val="001E7588"/>
    <w:rsid w:val="001F061E"/>
    <w:rsid w:val="001F074E"/>
    <w:rsid w:val="001F1043"/>
    <w:rsid w:val="001F1520"/>
    <w:rsid w:val="001F1E72"/>
    <w:rsid w:val="001F20BA"/>
    <w:rsid w:val="001F4B4C"/>
    <w:rsid w:val="001F4BA1"/>
    <w:rsid w:val="001F6154"/>
    <w:rsid w:val="001F6232"/>
    <w:rsid w:val="001F6910"/>
    <w:rsid w:val="0020010A"/>
    <w:rsid w:val="00201347"/>
    <w:rsid w:val="00201454"/>
    <w:rsid w:val="00201BAF"/>
    <w:rsid w:val="00202F44"/>
    <w:rsid w:val="002034FE"/>
    <w:rsid w:val="002049E2"/>
    <w:rsid w:val="00206216"/>
    <w:rsid w:val="00206AD6"/>
    <w:rsid w:val="00206F38"/>
    <w:rsid w:val="00210083"/>
    <w:rsid w:val="00210DE2"/>
    <w:rsid w:val="00210EA5"/>
    <w:rsid w:val="00211AC4"/>
    <w:rsid w:val="00212047"/>
    <w:rsid w:val="0021243C"/>
    <w:rsid w:val="00213669"/>
    <w:rsid w:val="0021512B"/>
    <w:rsid w:val="002160CF"/>
    <w:rsid w:val="00216D5C"/>
    <w:rsid w:val="002170DA"/>
    <w:rsid w:val="002173F0"/>
    <w:rsid w:val="00217772"/>
    <w:rsid w:val="00217FA8"/>
    <w:rsid w:val="0022025F"/>
    <w:rsid w:val="00221FC0"/>
    <w:rsid w:val="0022231A"/>
    <w:rsid w:val="00223054"/>
    <w:rsid w:val="002232E0"/>
    <w:rsid w:val="00223B27"/>
    <w:rsid w:val="00223E9F"/>
    <w:rsid w:val="00225ED9"/>
    <w:rsid w:val="002261B4"/>
    <w:rsid w:val="002270B2"/>
    <w:rsid w:val="002271D5"/>
    <w:rsid w:val="0023000E"/>
    <w:rsid w:val="00231A5E"/>
    <w:rsid w:val="00231C55"/>
    <w:rsid w:val="00233395"/>
    <w:rsid w:val="00234BB8"/>
    <w:rsid w:val="00234F4B"/>
    <w:rsid w:val="002361B0"/>
    <w:rsid w:val="00237A97"/>
    <w:rsid w:val="002421B5"/>
    <w:rsid w:val="00242B3A"/>
    <w:rsid w:val="00244BB4"/>
    <w:rsid w:val="00245C7D"/>
    <w:rsid w:val="00247F52"/>
    <w:rsid w:val="0025079B"/>
    <w:rsid w:val="0025193B"/>
    <w:rsid w:val="00251B0F"/>
    <w:rsid w:val="00251FFE"/>
    <w:rsid w:val="002523C6"/>
    <w:rsid w:val="0025245C"/>
    <w:rsid w:val="002545CE"/>
    <w:rsid w:val="00255471"/>
    <w:rsid w:val="00256020"/>
    <w:rsid w:val="0025735A"/>
    <w:rsid w:val="00257F52"/>
    <w:rsid w:val="00260855"/>
    <w:rsid w:val="00260BE2"/>
    <w:rsid w:val="002616C8"/>
    <w:rsid w:val="00262AB7"/>
    <w:rsid w:val="002657BC"/>
    <w:rsid w:val="00265AB2"/>
    <w:rsid w:val="00265ADB"/>
    <w:rsid w:val="00267F49"/>
    <w:rsid w:val="00270463"/>
    <w:rsid w:val="0027235F"/>
    <w:rsid w:val="002729D2"/>
    <w:rsid w:val="00272F81"/>
    <w:rsid w:val="00272FC7"/>
    <w:rsid w:val="00273FCD"/>
    <w:rsid w:val="002749A4"/>
    <w:rsid w:val="00274D20"/>
    <w:rsid w:val="0027611C"/>
    <w:rsid w:val="002819AF"/>
    <w:rsid w:val="00281B67"/>
    <w:rsid w:val="00281B96"/>
    <w:rsid w:val="00281E73"/>
    <w:rsid w:val="0028270A"/>
    <w:rsid w:val="0028350F"/>
    <w:rsid w:val="002839C8"/>
    <w:rsid w:val="002861B7"/>
    <w:rsid w:val="00287063"/>
    <w:rsid w:val="0028737B"/>
    <w:rsid w:val="002874B9"/>
    <w:rsid w:val="00290AE1"/>
    <w:rsid w:val="00292416"/>
    <w:rsid w:val="00292E4B"/>
    <w:rsid w:val="00293AD7"/>
    <w:rsid w:val="00296CC1"/>
    <w:rsid w:val="00297091"/>
    <w:rsid w:val="002974F9"/>
    <w:rsid w:val="002A0426"/>
    <w:rsid w:val="002A135F"/>
    <w:rsid w:val="002A1CEE"/>
    <w:rsid w:val="002A3488"/>
    <w:rsid w:val="002A38A5"/>
    <w:rsid w:val="002A3DF7"/>
    <w:rsid w:val="002A5358"/>
    <w:rsid w:val="002A6B25"/>
    <w:rsid w:val="002A73B6"/>
    <w:rsid w:val="002B0B62"/>
    <w:rsid w:val="002B1619"/>
    <w:rsid w:val="002B1DEC"/>
    <w:rsid w:val="002B3F87"/>
    <w:rsid w:val="002B4405"/>
    <w:rsid w:val="002B55DC"/>
    <w:rsid w:val="002B6EB4"/>
    <w:rsid w:val="002B7E73"/>
    <w:rsid w:val="002C3103"/>
    <w:rsid w:val="002C3B17"/>
    <w:rsid w:val="002C4B18"/>
    <w:rsid w:val="002C5382"/>
    <w:rsid w:val="002C6881"/>
    <w:rsid w:val="002C79F0"/>
    <w:rsid w:val="002C7F51"/>
    <w:rsid w:val="002D02E5"/>
    <w:rsid w:val="002D0FB8"/>
    <w:rsid w:val="002D14DD"/>
    <w:rsid w:val="002D486F"/>
    <w:rsid w:val="002D5323"/>
    <w:rsid w:val="002D5866"/>
    <w:rsid w:val="002D5B84"/>
    <w:rsid w:val="002D7435"/>
    <w:rsid w:val="002D74A1"/>
    <w:rsid w:val="002D7A8C"/>
    <w:rsid w:val="002E00D9"/>
    <w:rsid w:val="002E00E2"/>
    <w:rsid w:val="002E06D3"/>
    <w:rsid w:val="002E0E79"/>
    <w:rsid w:val="002E11F9"/>
    <w:rsid w:val="002E13B8"/>
    <w:rsid w:val="002E15C2"/>
    <w:rsid w:val="002E230D"/>
    <w:rsid w:val="002E4904"/>
    <w:rsid w:val="002E4B8B"/>
    <w:rsid w:val="002E701F"/>
    <w:rsid w:val="002E7463"/>
    <w:rsid w:val="002E75E8"/>
    <w:rsid w:val="002F0573"/>
    <w:rsid w:val="002F1CFD"/>
    <w:rsid w:val="002F21E4"/>
    <w:rsid w:val="002F42B0"/>
    <w:rsid w:val="002F4C46"/>
    <w:rsid w:val="002F62E9"/>
    <w:rsid w:val="002F72A1"/>
    <w:rsid w:val="002F7EE3"/>
    <w:rsid w:val="003002EC"/>
    <w:rsid w:val="00302487"/>
    <w:rsid w:val="00302D50"/>
    <w:rsid w:val="00303D45"/>
    <w:rsid w:val="0030454F"/>
    <w:rsid w:val="003056D9"/>
    <w:rsid w:val="00306282"/>
    <w:rsid w:val="00307B89"/>
    <w:rsid w:val="003102AD"/>
    <w:rsid w:val="0031040B"/>
    <w:rsid w:val="00311782"/>
    <w:rsid w:val="003125D8"/>
    <w:rsid w:val="0031311D"/>
    <w:rsid w:val="003140F0"/>
    <w:rsid w:val="00315E1C"/>
    <w:rsid w:val="00317540"/>
    <w:rsid w:val="00317E26"/>
    <w:rsid w:val="00317F0C"/>
    <w:rsid w:val="003204CF"/>
    <w:rsid w:val="00320689"/>
    <w:rsid w:val="00320B5F"/>
    <w:rsid w:val="003230F7"/>
    <w:rsid w:val="003233F8"/>
    <w:rsid w:val="0032410B"/>
    <w:rsid w:val="00324526"/>
    <w:rsid w:val="00325246"/>
    <w:rsid w:val="00325ED7"/>
    <w:rsid w:val="00326654"/>
    <w:rsid w:val="00330F30"/>
    <w:rsid w:val="0033241D"/>
    <w:rsid w:val="00343178"/>
    <w:rsid w:val="003441FA"/>
    <w:rsid w:val="00344323"/>
    <w:rsid w:val="00344773"/>
    <w:rsid w:val="00344AB8"/>
    <w:rsid w:val="00347715"/>
    <w:rsid w:val="0035099A"/>
    <w:rsid w:val="00352F17"/>
    <w:rsid w:val="0035387A"/>
    <w:rsid w:val="00354CEE"/>
    <w:rsid w:val="00354D71"/>
    <w:rsid w:val="00354E29"/>
    <w:rsid w:val="003553C3"/>
    <w:rsid w:val="003555AE"/>
    <w:rsid w:val="00355994"/>
    <w:rsid w:val="003567B3"/>
    <w:rsid w:val="003569ED"/>
    <w:rsid w:val="0035731B"/>
    <w:rsid w:val="003575E3"/>
    <w:rsid w:val="00360806"/>
    <w:rsid w:val="00364F64"/>
    <w:rsid w:val="003662E5"/>
    <w:rsid w:val="00366330"/>
    <w:rsid w:val="003671A4"/>
    <w:rsid w:val="00371F01"/>
    <w:rsid w:val="00373986"/>
    <w:rsid w:val="00374111"/>
    <w:rsid w:val="003742F6"/>
    <w:rsid w:val="003745F8"/>
    <w:rsid w:val="003771E3"/>
    <w:rsid w:val="00383C2C"/>
    <w:rsid w:val="003842C9"/>
    <w:rsid w:val="00384CA6"/>
    <w:rsid w:val="00384F3E"/>
    <w:rsid w:val="00385AA2"/>
    <w:rsid w:val="00387565"/>
    <w:rsid w:val="00387BA0"/>
    <w:rsid w:val="003901C5"/>
    <w:rsid w:val="00390D4D"/>
    <w:rsid w:val="00391C51"/>
    <w:rsid w:val="00391D94"/>
    <w:rsid w:val="00392CD6"/>
    <w:rsid w:val="00393362"/>
    <w:rsid w:val="0039533F"/>
    <w:rsid w:val="00395F49"/>
    <w:rsid w:val="00397F9E"/>
    <w:rsid w:val="003A00FB"/>
    <w:rsid w:val="003A07A7"/>
    <w:rsid w:val="003A0A71"/>
    <w:rsid w:val="003A1C49"/>
    <w:rsid w:val="003A309F"/>
    <w:rsid w:val="003A3BDB"/>
    <w:rsid w:val="003A4191"/>
    <w:rsid w:val="003A4E17"/>
    <w:rsid w:val="003A54C7"/>
    <w:rsid w:val="003A55F3"/>
    <w:rsid w:val="003A6503"/>
    <w:rsid w:val="003A68DF"/>
    <w:rsid w:val="003A7C95"/>
    <w:rsid w:val="003B1206"/>
    <w:rsid w:val="003B3079"/>
    <w:rsid w:val="003B3156"/>
    <w:rsid w:val="003B342E"/>
    <w:rsid w:val="003B4F33"/>
    <w:rsid w:val="003B5371"/>
    <w:rsid w:val="003B5C9E"/>
    <w:rsid w:val="003B627D"/>
    <w:rsid w:val="003B63DC"/>
    <w:rsid w:val="003B6974"/>
    <w:rsid w:val="003B7E5A"/>
    <w:rsid w:val="003C3F71"/>
    <w:rsid w:val="003C40CE"/>
    <w:rsid w:val="003C430A"/>
    <w:rsid w:val="003C4EC9"/>
    <w:rsid w:val="003C5320"/>
    <w:rsid w:val="003C68DD"/>
    <w:rsid w:val="003D177E"/>
    <w:rsid w:val="003D269F"/>
    <w:rsid w:val="003D2777"/>
    <w:rsid w:val="003D3613"/>
    <w:rsid w:val="003D3D57"/>
    <w:rsid w:val="003D419D"/>
    <w:rsid w:val="003D4CBD"/>
    <w:rsid w:val="003D605F"/>
    <w:rsid w:val="003D6547"/>
    <w:rsid w:val="003D6991"/>
    <w:rsid w:val="003D7E01"/>
    <w:rsid w:val="003E0196"/>
    <w:rsid w:val="003E05E2"/>
    <w:rsid w:val="003E11EE"/>
    <w:rsid w:val="003E3F18"/>
    <w:rsid w:val="003E41A9"/>
    <w:rsid w:val="003E5F1E"/>
    <w:rsid w:val="003E620D"/>
    <w:rsid w:val="003E677A"/>
    <w:rsid w:val="003F0E2E"/>
    <w:rsid w:val="003F1CE4"/>
    <w:rsid w:val="003F1F4B"/>
    <w:rsid w:val="003F3295"/>
    <w:rsid w:val="003F4111"/>
    <w:rsid w:val="003F42AD"/>
    <w:rsid w:val="003F43E4"/>
    <w:rsid w:val="003F60DB"/>
    <w:rsid w:val="003F752E"/>
    <w:rsid w:val="003F76B8"/>
    <w:rsid w:val="003F7F0F"/>
    <w:rsid w:val="004001B9"/>
    <w:rsid w:val="00400631"/>
    <w:rsid w:val="004010A5"/>
    <w:rsid w:val="00402B37"/>
    <w:rsid w:val="00402E01"/>
    <w:rsid w:val="00402FD9"/>
    <w:rsid w:val="0040528C"/>
    <w:rsid w:val="004055D9"/>
    <w:rsid w:val="00405D8E"/>
    <w:rsid w:val="0040613A"/>
    <w:rsid w:val="0040720F"/>
    <w:rsid w:val="00410CBE"/>
    <w:rsid w:val="004110EE"/>
    <w:rsid w:val="0041141F"/>
    <w:rsid w:val="00411B30"/>
    <w:rsid w:val="00411D63"/>
    <w:rsid w:val="0041398A"/>
    <w:rsid w:val="00414897"/>
    <w:rsid w:val="004155CC"/>
    <w:rsid w:val="0041592A"/>
    <w:rsid w:val="00415D83"/>
    <w:rsid w:val="00416552"/>
    <w:rsid w:val="00416EEF"/>
    <w:rsid w:val="004202DB"/>
    <w:rsid w:val="00420419"/>
    <w:rsid w:val="0042077A"/>
    <w:rsid w:val="00421063"/>
    <w:rsid w:val="0042218C"/>
    <w:rsid w:val="00423AE1"/>
    <w:rsid w:val="00423C3C"/>
    <w:rsid w:val="00425477"/>
    <w:rsid w:val="00427887"/>
    <w:rsid w:val="00430F73"/>
    <w:rsid w:val="0043122C"/>
    <w:rsid w:val="00431DB7"/>
    <w:rsid w:val="0043342B"/>
    <w:rsid w:val="004336E2"/>
    <w:rsid w:val="004342E6"/>
    <w:rsid w:val="0043489F"/>
    <w:rsid w:val="0043586B"/>
    <w:rsid w:val="00435981"/>
    <w:rsid w:val="00435B75"/>
    <w:rsid w:val="0043690C"/>
    <w:rsid w:val="00436FEC"/>
    <w:rsid w:val="0044135A"/>
    <w:rsid w:val="00441F0A"/>
    <w:rsid w:val="00441F77"/>
    <w:rsid w:val="00442A9E"/>
    <w:rsid w:val="004450CB"/>
    <w:rsid w:val="004458B0"/>
    <w:rsid w:val="004460F3"/>
    <w:rsid w:val="0045007D"/>
    <w:rsid w:val="00450098"/>
    <w:rsid w:val="00450381"/>
    <w:rsid w:val="00450428"/>
    <w:rsid w:val="004507E0"/>
    <w:rsid w:val="004507ED"/>
    <w:rsid w:val="00451320"/>
    <w:rsid w:val="00451542"/>
    <w:rsid w:val="00451DF9"/>
    <w:rsid w:val="00452288"/>
    <w:rsid w:val="00452AB1"/>
    <w:rsid w:val="00452B13"/>
    <w:rsid w:val="004532B7"/>
    <w:rsid w:val="0045478A"/>
    <w:rsid w:val="00456195"/>
    <w:rsid w:val="004601AB"/>
    <w:rsid w:val="00460F0D"/>
    <w:rsid w:val="00462103"/>
    <w:rsid w:val="004644C8"/>
    <w:rsid w:val="004646A1"/>
    <w:rsid w:val="00466550"/>
    <w:rsid w:val="00466648"/>
    <w:rsid w:val="00471498"/>
    <w:rsid w:val="0047293E"/>
    <w:rsid w:val="0047524F"/>
    <w:rsid w:val="0047553C"/>
    <w:rsid w:val="004760D1"/>
    <w:rsid w:val="004765CA"/>
    <w:rsid w:val="004765E1"/>
    <w:rsid w:val="00477FAF"/>
    <w:rsid w:val="00480A3B"/>
    <w:rsid w:val="00480C08"/>
    <w:rsid w:val="004810E6"/>
    <w:rsid w:val="004815C3"/>
    <w:rsid w:val="004839BB"/>
    <w:rsid w:val="00483BE2"/>
    <w:rsid w:val="00483DCF"/>
    <w:rsid w:val="004852D2"/>
    <w:rsid w:val="00485956"/>
    <w:rsid w:val="004863A6"/>
    <w:rsid w:val="00490A81"/>
    <w:rsid w:val="00491616"/>
    <w:rsid w:val="004927CF"/>
    <w:rsid w:val="00493579"/>
    <w:rsid w:val="004A091D"/>
    <w:rsid w:val="004A1EB1"/>
    <w:rsid w:val="004A2913"/>
    <w:rsid w:val="004A301E"/>
    <w:rsid w:val="004A4A2D"/>
    <w:rsid w:val="004A4B8B"/>
    <w:rsid w:val="004A59DC"/>
    <w:rsid w:val="004A6BEF"/>
    <w:rsid w:val="004A7479"/>
    <w:rsid w:val="004B1CBD"/>
    <w:rsid w:val="004B1F7F"/>
    <w:rsid w:val="004B31E2"/>
    <w:rsid w:val="004B3E73"/>
    <w:rsid w:val="004B40DE"/>
    <w:rsid w:val="004B49E1"/>
    <w:rsid w:val="004B7D1D"/>
    <w:rsid w:val="004C0DCA"/>
    <w:rsid w:val="004C105E"/>
    <w:rsid w:val="004C1371"/>
    <w:rsid w:val="004C19D0"/>
    <w:rsid w:val="004C241A"/>
    <w:rsid w:val="004C24EF"/>
    <w:rsid w:val="004C2973"/>
    <w:rsid w:val="004C57A1"/>
    <w:rsid w:val="004C5E40"/>
    <w:rsid w:val="004C6C80"/>
    <w:rsid w:val="004C7907"/>
    <w:rsid w:val="004D2196"/>
    <w:rsid w:val="004D503A"/>
    <w:rsid w:val="004D59B5"/>
    <w:rsid w:val="004D5CEF"/>
    <w:rsid w:val="004E1A4B"/>
    <w:rsid w:val="004E2AE3"/>
    <w:rsid w:val="004E342F"/>
    <w:rsid w:val="004E35EB"/>
    <w:rsid w:val="004E3DC3"/>
    <w:rsid w:val="004E46BE"/>
    <w:rsid w:val="004E4D77"/>
    <w:rsid w:val="004E5F2C"/>
    <w:rsid w:val="004E7688"/>
    <w:rsid w:val="004E7AE2"/>
    <w:rsid w:val="004F16E2"/>
    <w:rsid w:val="004F2972"/>
    <w:rsid w:val="004F3E26"/>
    <w:rsid w:val="004F4507"/>
    <w:rsid w:val="004F458F"/>
    <w:rsid w:val="004F4F4A"/>
    <w:rsid w:val="004F68A5"/>
    <w:rsid w:val="005004D3"/>
    <w:rsid w:val="005024B2"/>
    <w:rsid w:val="00502A11"/>
    <w:rsid w:val="00503389"/>
    <w:rsid w:val="00504642"/>
    <w:rsid w:val="00505B01"/>
    <w:rsid w:val="00506CFA"/>
    <w:rsid w:val="00507440"/>
    <w:rsid w:val="0050761E"/>
    <w:rsid w:val="00510D48"/>
    <w:rsid w:val="00510E5E"/>
    <w:rsid w:val="00512C02"/>
    <w:rsid w:val="005136EF"/>
    <w:rsid w:val="005137F1"/>
    <w:rsid w:val="00513CBF"/>
    <w:rsid w:val="00513CF3"/>
    <w:rsid w:val="005147D7"/>
    <w:rsid w:val="00514979"/>
    <w:rsid w:val="00516799"/>
    <w:rsid w:val="00516FD9"/>
    <w:rsid w:val="00520527"/>
    <w:rsid w:val="00521738"/>
    <w:rsid w:val="00521FDA"/>
    <w:rsid w:val="00526BBA"/>
    <w:rsid w:val="0053042E"/>
    <w:rsid w:val="00530FD7"/>
    <w:rsid w:val="00531AFC"/>
    <w:rsid w:val="0053364A"/>
    <w:rsid w:val="00534444"/>
    <w:rsid w:val="00534B77"/>
    <w:rsid w:val="00534C0F"/>
    <w:rsid w:val="00535215"/>
    <w:rsid w:val="00537B31"/>
    <w:rsid w:val="005409C0"/>
    <w:rsid w:val="00541EA0"/>
    <w:rsid w:val="00542E76"/>
    <w:rsid w:val="00543339"/>
    <w:rsid w:val="0054334B"/>
    <w:rsid w:val="00543AEF"/>
    <w:rsid w:val="00545648"/>
    <w:rsid w:val="005465CE"/>
    <w:rsid w:val="00547A0B"/>
    <w:rsid w:val="00547BD3"/>
    <w:rsid w:val="00550968"/>
    <w:rsid w:val="00550B85"/>
    <w:rsid w:val="00551AF8"/>
    <w:rsid w:val="00552825"/>
    <w:rsid w:val="00553646"/>
    <w:rsid w:val="005556FF"/>
    <w:rsid w:val="00560214"/>
    <w:rsid w:val="00562858"/>
    <w:rsid w:val="0056329E"/>
    <w:rsid w:val="0056477B"/>
    <w:rsid w:val="0056482C"/>
    <w:rsid w:val="00564D52"/>
    <w:rsid w:val="00565920"/>
    <w:rsid w:val="0057187A"/>
    <w:rsid w:val="00572877"/>
    <w:rsid w:val="00573752"/>
    <w:rsid w:val="0057410A"/>
    <w:rsid w:val="0057556C"/>
    <w:rsid w:val="00576302"/>
    <w:rsid w:val="005774F6"/>
    <w:rsid w:val="00577AE5"/>
    <w:rsid w:val="00581614"/>
    <w:rsid w:val="00581D22"/>
    <w:rsid w:val="0058607A"/>
    <w:rsid w:val="00586597"/>
    <w:rsid w:val="00587596"/>
    <w:rsid w:val="00590BB1"/>
    <w:rsid w:val="00590E87"/>
    <w:rsid w:val="00593311"/>
    <w:rsid w:val="00593F93"/>
    <w:rsid w:val="0059562E"/>
    <w:rsid w:val="00595FF7"/>
    <w:rsid w:val="005967ED"/>
    <w:rsid w:val="00597F35"/>
    <w:rsid w:val="005A0C12"/>
    <w:rsid w:val="005A0C40"/>
    <w:rsid w:val="005A1E56"/>
    <w:rsid w:val="005A2370"/>
    <w:rsid w:val="005A2759"/>
    <w:rsid w:val="005A465C"/>
    <w:rsid w:val="005A4725"/>
    <w:rsid w:val="005A503E"/>
    <w:rsid w:val="005A517F"/>
    <w:rsid w:val="005A5882"/>
    <w:rsid w:val="005B0AEC"/>
    <w:rsid w:val="005B157F"/>
    <w:rsid w:val="005B26F3"/>
    <w:rsid w:val="005B2F82"/>
    <w:rsid w:val="005B3054"/>
    <w:rsid w:val="005B452A"/>
    <w:rsid w:val="005B4C57"/>
    <w:rsid w:val="005B51D9"/>
    <w:rsid w:val="005B533B"/>
    <w:rsid w:val="005B57E9"/>
    <w:rsid w:val="005C08F2"/>
    <w:rsid w:val="005C2CCC"/>
    <w:rsid w:val="005C3020"/>
    <w:rsid w:val="005C4266"/>
    <w:rsid w:val="005C63C7"/>
    <w:rsid w:val="005C73B3"/>
    <w:rsid w:val="005D0A52"/>
    <w:rsid w:val="005D1F22"/>
    <w:rsid w:val="005D3785"/>
    <w:rsid w:val="005D4728"/>
    <w:rsid w:val="005D6B2B"/>
    <w:rsid w:val="005D74B3"/>
    <w:rsid w:val="005E02B2"/>
    <w:rsid w:val="005E03A0"/>
    <w:rsid w:val="005E048D"/>
    <w:rsid w:val="005E0A2A"/>
    <w:rsid w:val="005E1211"/>
    <w:rsid w:val="005E14F2"/>
    <w:rsid w:val="005E1D50"/>
    <w:rsid w:val="005E1E8B"/>
    <w:rsid w:val="005E1F93"/>
    <w:rsid w:val="005E302B"/>
    <w:rsid w:val="005E355F"/>
    <w:rsid w:val="005E54B3"/>
    <w:rsid w:val="005E5E0F"/>
    <w:rsid w:val="005F201B"/>
    <w:rsid w:val="005F246A"/>
    <w:rsid w:val="005F2550"/>
    <w:rsid w:val="005F2AE4"/>
    <w:rsid w:val="005F4084"/>
    <w:rsid w:val="005F5456"/>
    <w:rsid w:val="005F554E"/>
    <w:rsid w:val="005F609D"/>
    <w:rsid w:val="005F69A4"/>
    <w:rsid w:val="005F6F46"/>
    <w:rsid w:val="006004B4"/>
    <w:rsid w:val="00601E9B"/>
    <w:rsid w:val="006026D3"/>
    <w:rsid w:val="00602A21"/>
    <w:rsid w:val="00603024"/>
    <w:rsid w:val="00603555"/>
    <w:rsid w:val="00604FAC"/>
    <w:rsid w:val="006060EF"/>
    <w:rsid w:val="00606882"/>
    <w:rsid w:val="00606927"/>
    <w:rsid w:val="0060749A"/>
    <w:rsid w:val="006074CA"/>
    <w:rsid w:val="00611297"/>
    <w:rsid w:val="00613735"/>
    <w:rsid w:val="00614E38"/>
    <w:rsid w:val="00615940"/>
    <w:rsid w:val="006178F6"/>
    <w:rsid w:val="00625959"/>
    <w:rsid w:val="006266BD"/>
    <w:rsid w:val="0062726F"/>
    <w:rsid w:val="006274DD"/>
    <w:rsid w:val="006275CD"/>
    <w:rsid w:val="00630840"/>
    <w:rsid w:val="0063156D"/>
    <w:rsid w:val="00632004"/>
    <w:rsid w:val="0063217A"/>
    <w:rsid w:val="00632444"/>
    <w:rsid w:val="006344E6"/>
    <w:rsid w:val="00635DE4"/>
    <w:rsid w:val="00635FED"/>
    <w:rsid w:val="00636494"/>
    <w:rsid w:val="006369E3"/>
    <w:rsid w:val="00637361"/>
    <w:rsid w:val="006376EC"/>
    <w:rsid w:val="00637769"/>
    <w:rsid w:val="006406A9"/>
    <w:rsid w:val="00643FB7"/>
    <w:rsid w:val="00643FF9"/>
    <w:rsid w:val="00644B48"/>
    <w:rsid w:val="00645325"/>
    <w:rsid w:val="0065124C"/>
    <w:rsid w:val="0065142B"/>
    <w:rsid w:val="006525A1"/>
    <w:rsid w:val="00652882"/>
    <w:rsid w:val="00653637"/>
    <w:rsid w:val="00653810"/>
    <w:rsid w:val="0065406C"/>
    <w:rsid w:val="00655D91"/>
    <w:rsid w:val="00656A45"/>
    <w:rsid w:val="006575FC"/>
    <w:rsid w:val="006607BC"/>
    <w:rsid w:val="00661DEB"/>
    <w:rsid w:val="0066269E"/>
    <w:rsid w:val="00662E53"/>
    <w:rsid w:val="00663843"/>
    <w:rsid w:val="00663E0D"/>
    <w:rsid w:val="0066473F"/>
    <w:rsid w:val="00666676"/>
    <w:rsid w:val="0067033C"/>
    <w:rsid w:val="00670C18"/>
    <w:rsid w:val="00671D7B"/>
    <w:rsid w:val="006721A7"/>
    <w:rsid w:val="006728E8"/>
    <w:rsid w:val="00672F21"/>
    <w:rsid w:val="00672FBF"/>
    <w:rsid w:val="00673069"/>
    <w:rsid w:val="0067319A"/>
    <w:rsid w:val="0067342C"/>
    <w:rsid w:val="006746D3"/>
    <w:rsid w:val="00675C34"/>
    <w:rsid w:val="006766D8"/>
    <w:rsid w:val="00676B1C"/>
    <w:rsid w:val="006772BC"/>
    <w:rsid w:val="00680A7E"/>
    <w:rsid w:val="006811FC"/>
    <w:rsid w:val="0068163E"/>
    <w:rsid w:val="0068265A"/>
    <w:rsid w:val="00682C7F"/>
    <w:rsid w:val="00683091"/>
    <w:rsid w:val="00683D0F"/>
    <w:rsid w:val="006840D8"/>
    <w:rsid w:val="0068413B"/>
    <w:rsid w:val="006842B7"/>
    <w:rsid w:val="006848F5"/>
    <w:rsid w:val="00690C0D"/>
    <w:rsid w:val="00691109"/>
    <w:rsid w:val="00691BCE"/>
    <w:rsid w:val="00694279"/>
    <w:rsid w:val="006947E9"/>
    <w:rsid w:val="00694D18"/>
    <w:rsid w:val="006960D4"/>
    <w:rsid w:val="00696743"/>
    <w:rsid w:val="006A0873"/>
    <w:rsid w:val="006A0C60"/>
    <w:rsid w:val="006A102F"/>
    <w:rsid w:val="006A1051"/>
    <w:rsid w:val="006A235D"/>
    <w:rsid w:val="006A2BBE"/>
    <w:rsid w:val="006A3414"/>
    <w:rsid w:val="006A4733"/>
    <w:rsid w:val="006A6085"/>
    <w:rsid w:val="006A78E0"/>
    <w:rsid w:val="006A7B57"/>
    <w:rsid w:val="006B16B4"/>
    <w:rsid w:val="006B1948"/>
    <w:rsid w:val="006B1F65"/>
    <w:rsid w:val="006B1FA5"/>
    <w:rsid w:val="006B31BC"/>
    <w:rsid w:val="006B31C9"/>
    <w:rsid w:val="006B482F"/>
    <w:rsid w:val="006B4D0A"/>
    <w:rsid w:val="006B5629"/>
    <w:rsid w:val="006B56C8"/>
    <w:rsid w:val="006B6052"/>
    <w:rsid w:val="006B691F"/>
    <w:rsid w:val="006B73CF"/>
    <w:rsid w:val="006C106C"/>
    <w:rsid w:val="006C16BF"/>
    <w:rsid w:val="006C16E2"/>
    <w:rsid w:val="006C2619"/>
    <w:rsid w:val="006C2C3B"/>
    <w:rsid w:val="006C3735"/>
    <w:rsid w:val="006C4217"/>
    <w:rsid w:val="006C4E8C"/>
    <w:rsid w:val="006C50AF"/>
    <w:rsid w:val="006C5FBE"/>
    <w:rsid w:val="006C6720"/>
    <w:rsid w:val="006C6941"/>
    <w:rsid w:val="006C6E0C"/>
    <w:rsid w:val="006C6E52"/>
    <w:rsid w:val="006C720A"/>
    <w:rsid w:val="006C77D5"/>
    <w:rsid w:val="006C7F17"/>
    <w:rsid w:val="006D02E1"/>
    <w:rsid w:val="006D0B2A"/>
    <w:rsid w:val="006D135F"/>
    <w:rsid w:val="006D1715"/>
    <w:rsid w:val="006D3E05"/>
    <w:rsid w:val="006D4062"/>
    <w:rsid w:val="006D45E6"/>
    <w:rsid w:val="006D563D"/>
    <w:rsid w:val="006D68FF"/>
    <w:rsid w:val="006D6BA9"/>
    <w:rsid w:val="006D7B55"/>
    <w:rsid w:val="006E034C"/>
    <w:rsid w:val="006E0583"/>
    <w:rsid w:val="006E190D"/>
    <w:rsid w:val="006E30E6"/>
    <w:rsid w:val="006E3525"/>
    <w:rsid w:val="006E3AEC"/>
    <w:rsid w:val="006E5077"/>
    <w:rsid w:val="006E534B"/>
    <w:rsid w:val="006E5971"/>
    <w:rsid w:val="006E7CB7"/>
    <w:rsid w:val="006E7FF0"/>
    <w:rsid w:val="006F128B"/>
    <w:rsid w:val="006F132D"/>
    <w:rsid w:val="006F243B"/>
    <w:rsid w:val="006F4E57"/>
    <w:rsid w:val="006F59DB"/>
    <w:rsid w:val="006F61D0"/>
    <w:rsid w:val="006F7137"/>
    <w:rsid w:val="007015AE"/>
    <w:rsid w:val="00702DC1"/>
    <w:rsid w:val="007043E5"/>
    <w:rsid w:val="00705F76"/>
    <w:rsid w:val="007063DC"/>
    <w:rsid w:val="00707E5D"/>
    <w:rsid w:val="007107F1"/>
    <w:rsid w:val="007142A2"/>
    <w:rsid w:val="00714555"/>
    <w:rsid w:val="007146AA"/>
    <w:rsid w:val="007147E2"/>
    <w:rsid w:val="007152EF"/>
    <w:rsid w:val="00715324"/>
    <w:rsid w:val="00715396"/>
    <w:rsid w:val="00715B5F"/>
    <w:rsid w:val="00716335"/>
    <w:rsid w:val="00716EB2"/>
    <w:rsid w:val="00717937"/>
    <w:rsid w:val="0072040D"/>
    <w:rsid w:val="00720AA1"/>
    <w:rsid w:val="007218D0"/>
    <w:rsid w:val="007221D3"/>
    <w:rsid w:val="00722D39"/>
    <w:rsid w:val="00724044"/>
    <w:rsid w:val="00724C54"/>
    <w:rsid w:val="0072684E"/>
    <w:rsid w:val="00726D34"/>
    <w:rsid w:val="0072743E"/>
    <w:rsid w:val="0073140A"/>
    <w:rsid w:val="00731C63"/>
    <w:rsid w:val="0073320A"/>
    <w:rsid w:val="0073353C"/>
    <w:rsid w:val="00733783"/>
    <w:rsid w:val="00734EC3"/>
    <w:rsid w:val="0073596F"/>
    <w:rsid w:val="00735CB2"/>
    <w:rsid w:val="00735CB3"/>
    <w:rsid w:val="00736078"/>
    <w:rsid w:val="00736792"/>
    <w:rsid w:val="00736CFE"/>
    <w:rsid w:val="00736D1A"/>
    <w:rsid w:val="00740079"/>
    <w:rsid w:val="00740802"/>
    <w:rsid w:val="00740D2A"/>
    <w:rsid w:val="00741830"/>
    <w:rsid w:val="007426D4"/>
    <w:rsid w:val="00742798"/>
    <w:rsid w:val="00742DB4"/>
    <w:rsid w:val="007446F5"/>
    <w:rsid w:val="00745620"/>
    <w:rsid w:val="007509AA"/>
    <w:rsid w:val="00750E71"/>
    <w:rsid w:val="00751291"/>
    <w:rsid w:val="00753141"/>
    <w:rsid w:val="00753919"/>
    <w:rsid w:val="007547E0"/>
    <w:rsid w:val="00756708"/>
    <w:rsid w:val="00757C91"/>
    <w:rsid w:val="00760204"/>
    <w:rsid w:val="0076218F"/>
    <w:rsid w:val="00763720"/>
    <w:rsid w:val="00763BC4"/>
    <w:rsid w:val="00766A6F"/>
    <w:rsid w:val="00767187"/>
    <w:rsid w:val="007678D0"/>
    <w:rsid w:val="00770E04"/>
    <w:rsid w:val="00772378"/>
    <w:rsid w:val="00772A01"/>
    <w:rsid w:val="00774330"/>
    <w:rsid w:val="00775C6F"/>
    <w:rsid w:val="00777624"/>
    <w:rsid w:val="00781F1B"/>
    <w:rsid w:val="00782867"/>
    <w:rsid w:val="0078299C"/>
    <w:rsid w:val="00783935"/>
    <w:rsid w:val="00783DF2"/>
    <w:rsid w:val="0078442A"/>
    <w:rsid w:val="007853DF"/>
    <w:rsid w:val="0078774E"/>
    <w:rsid w:val="00790906"/>
    <w:rsid w:val="00790AC7"/>
    <w:rsid w:val="00790CFA"/>
    <w:rsid w:val="007924A1"/>
    <w:rsid w:val="00793293"/>
    <w:rsid w:val="00794E43"/>
    <w:rsid w:val="00795E2A"/>
    <w:rsid w:val="00796046"/>
    <w:rsid w:val="007972EC"/>
    <w:rsid w:val="007974A8"/>
    <w:rsid w:val="00797BB3"/>
    <w:rsid w:val="007A011C"/>
    <w:rsid w:val="007A0BFD"/>
    <w:rsid w:val="007A1694"/>
    <w:rsid w:val="007A1941"/>
    <w:rsid w:val="007A3C83"/>
    <w:rsid w:val="007A4209"/>
    <w:rsid w:val="007A5669"/>
    <w:rsid w:val="007A5D82"/>
    <w:rsid w:val="007A5E26"/>
    <w:rsid w:val="007A75D0"/>
    <w:rsid w:val="007B01EA"/>
    <w:rsid w:val="007B1B8F"/>
    <w:rsid w:val="007B2698"/>
    <w:rsid w:val="007B348B"/>
    <w:rsid w:val="007B37AE"/>
    <w:rsid w:val="007B41EA"/>
    <w:rsid w:val="007B4D75"/>
    <w:rsid w:val="007B65FD"/>
    <w:rsid w:val="007C0261"/>
    <w:rsid w:val="007C30F0"/>
    <w:rsid w:val="007C4A7D"/>
    <w:rsid w:val="007C4AC9"/>
    <w:rsid w:val="007C4C63"/>
    <w:rsid w:val="007C5436"/>
    <w:rsid w:val="007C6D26"/>
    <w:rsid w:val="007C7548"/>
    <w:rsid w:val="007D122E"/>
    <w:rsid w:val="007D25C1"/>
    <w:rsid w:val="007D295B"/>
    <w:rsid w:val="007D34A2"/>
    <w:rsid w:val="007D4487"/>
    <w:rsid w:val="007D58DB"/>
    <w:rsid w:val="007E0194"/>
    <w:rsid w:val="007E04FA"/>
    <w:rsid w:val="007E1936"/>
    <w:rsid w:val="007E2EEE"/>
    <w:rsid w:val="007E3534"/>
    <w:rsid w:val="007E54B5"/>
    <w:rsid w:val="007E5C04"/>
    <w:rsid w:val="007E60EB"/>
    <w:rsid w:val="007E614B"/>
    <w:rsid w:val="007F0691"/>
    <w:rsid w:val="007F1264"/>
    <w:rsid w:val="007F1418"/>
    <w:rsid w:val="007F16CA"/>
    <w:rsid w:val="007F1B8F"/>
    <w:rsid w:val="007F2294"/>
    <w:rsid w:val="007F2C15"/>
    <w:rsid w:val="007F35C4"/>
    <w:rsid w:val="007F3FCB"/>
    <w:rsid w:val="007F496E"/>
    <w:rsid w:val="007F6EF0"/>
    <w:rsid w:val="007F6FF4"/>
    <w:rsid w:val="007F72B0"/>
    <w:rsid w:val="00800082"/>
    <w:rsid w:val="00800271"/>
    <w:rsid w:val="00800308"/>
    <w:rsid w:val="008024D7"/>
    <w:rsid w:val="0080290B"/>
    <w:rsid w:val="00802B87"/>
    <w:rsid w:val="008046C4"/>
    <w:rsid w:val="0080509B"/>
    <w:rsid w:val="008061F3"/>
    <w:rsid w:val="008068C4"/>
    <w:rsid w:val="00806FCD"/>
    <w:rsid w:val="00807456"/>
    <w:rsid w:val="0081036C"/>
    <w:rsid w:val="008111F0"/>
    <w:rsid w:val="00811DF8"/>
    <w:rsid w:val="0081204A"/>
    <w:rsid w:val="0081298B"/>
    <w:rsid w:val="0081467B"/>
    <w:rsid w:val="00814EC1"/>
    <w:rsid w:val="00815B5A"/>
    <w:rsid w:val="0081615B"/>
    <w:rsid w:val="00816273"/>
    <w:rsid w:val="008169A7"/>
    <w:rsid w:val="00816D96"/>
    <w:rsid w:val="008218AC"/>
    <w:rsid w:val="00822708"/>
    <w:rsid w:val="00822991"/>
    <w:rsid w:val="00823403"/>
    <w:rsid w:val="008249B6"/>
    <w:rsid w:val="008256CB"/>
    <w:rsid w:val="008264BC"/>
    <w:rsid w:val="0082721C"/>
    <w:rsid w:val="00830B78"/>
    <w:rsid w:val="00831654"/>
    <w:rsid w:val="0083341F"/>
    <w:rsid w:val="00835655"/>
    <w:rsid w:val="00835C25"/>
    <w:rsid w:val="00836991"/>
    <w:rsid w:val="00836B00"/>
    <w:rsid w:val="00836D31"/>
    <w:rsid w:val="00837850"/>
    <w:rsid w:val="00840B4E"/>
    <w:rsid w:val="008449E3"/>
    <w:rsid w:val="00844BAD"/>
    <w:rsid w:val="00845A57"/>
    <w:rsid w:val="00846D55"/>
    <w:rsid w:val="008478D7"/>
    <w:rsid w:val="00850610"/>
    <w:rsid w:val="00852739"/>
    <w:rsid w:val="00852D5A"/>
    <w:rsid w:val="00852F65"/>
    <w:rsid w:val="0085322B"/>
    <w:rsid w:val="0085606E"/>
    <w:rsid w:val="008603C2"/>
    <w:rsid w:val="00860407"/>
    <w:rsid w:val="0086069E"/>
    <w:rsid w:val="00862749"/>
    <w:rsid w:val="0086277D"/>
    <w:rsid w:val="0086280B"/>
    <w:rsid w:val="008647B9"/>
    <w:rsid w:val="00865FA6"/>
    <w:rsid w:val="00866A99"/>
    <w:rsid w:val="00866C05"/>
    <w:rsid w:val="008703B8"/>
    <w:rsid w:val="008706A0"/>
    <w:rsid w:val="008720AB"/>
    <w:rsid w:val="0087231B"/>
    <w:rsid w:val="00872F08"/>
    <w:rsid w:val="00872FF6"/>
    <w:rsid w:val="00873978"/>
    <w:rsid w:val="00876FDA"/>
    <w:rsid w:val="008771AB"/>
    <w:rsid w:val="00877371"/>
    <w:rsid w:val="00877501"/>
    <w:rsid w:val="00880000"/>
    <w:rsid w:val="00881693"/>
    <w:rsid w:val="008822E7"/>
    <w:rsid w:val="00882958"/>
    <w:rsid w:val="00882C1C"/>
    <w:rsid w:val="00882CA5"/>
    <w:rsid w:val="008839F1"/>
    <w:rsid w:val="0088595E"/>
    <w:rsid w:val="00885C05"/>
    <w:rsid w:val="0088618A"/>
    <w:rsid w:val="00886220"/>
    <w:rsid w:val="00890370"/>
    <w:rsid w:val="00890753"/>
    <w:rsid w:val="00891FC0"/>
    <w:rsid w:val="008938AF"/>
    <w:rsid w:val="008946AB"/>
    <w:rsid w:val="00894BD8"/>
    <w:rsid w:val="00894F75"/>
    <w:rsid w:val="00895D19"/>
    <w:rsid w:val="00896724"/>
    <w:rsid w:val="00896C21"/>
    <w:rsid w:val="008A13BC"/>
    <w:rsid w:val="008A2B79"/>
    <w:rsid w:val="008A3598"/>
    <w:rsid w:val="008A4380"/>
    <w:rsid w:val="008A43B7"/>
    <w:rsid w:val="008A4B65"/>
    <w:rsid w:val="008A5DB7"/>
    <w:rsid w:val="008A7726"/>
    <w:rsid w:val="008B013A"/>
    <w:rsid w:val="008B0907"/>
    <w:rsid w:val="008B16D1"/>
    <w:rsid w:val="008B1FE8"/>
    <w:rsid w:val="008B5775"/>
    <w:rsid w:val="008B6762"/>
    <w:rsid w:val="008B6846"/>
    <w:rsid w:val="008B68B6"/>
    <w:rsid w:val="008B7111"/>
    <w:rsid w:val="008B7B3D"/>
    <w:rsid w:val="008C01C1"/>
    <w:rsid w:val="008C02E6"/>
    <w:rsid w:val="008C0A87"/>
    <w:rsid w:val="008C129A"/>
    <w:rsid w:val="008C3ECB"/>
    <w:rsid w:val="008C412E"/>
    <w:rsid w:val="008C50AF"/>
    <w:rsid w:val="008C5262"/>
    <w:rsid w:val="008C5BB1"/>
    <w:rsid w:val="008C6D38"/>
    <w:rsid w:val="008D052A"/>
    <w:rsid w:val="008D07E2"/>
    <w:rsid w:val="008D14BE"/>
    <w:rsid w:val="008D1B36"/>
    <w:rsid w:val="008D218E"/>
    <w:rsid w:val="008D4433"/>
    <w:rsid w:val="008D4578"/>
    <w:rsid w:val="008D4F3F"/>
    <w:rsid w:val="008D5637"/>
    <w:rsid w:val="008D670D"/>
    <w:rsid w:val="008D68E8"/>
    <w:rsid w:val="008D758F"/>
    <w:rsid w:val="008E0300"/>
    <w:rsid w:val="008E1200"/>
    <w:rsid w:val="008E1E36"/>
    <w:rsid w:val="008E2187"/>
    <w:rsid w:val="008E49BF"/>
    <w:rsid w:val="008E54DE"/>
    <w:rsid w:val="008E569E"/>
    <w:rsid w:val="008E5A7D"/>
    <w:rsid w:val="008E62E0"/>
    <w:rsid w:val="008F0400"/>
    <w:rsid w:val="008F163B"/>
    <w:rsid w:val="008F2B41"/>
    <w:rsid w:val="008F355D"/>
    <w:rsid w:val="008F3C82"/>
    <w:rsid w:val="009001C1"/>
    <w:rsid w:val="009014F8"/>
    <w:rsid w:val="00901AE8"/>
    <w:rsid w:val="00901FE9"/>
    <w:rsid w:val="009022C2"/>
    <w:rsid w:val="0090263B"/>
    <w:rsid w:val="00902F09"/>
    <w:rsid w:val="00902FF0"/>
    <w:rsid w:val="00903022"/>
    <w:rsid w:val="009047EC"/>
    <w:rsid w:val="00904896"/>
    <w:rsid w:val="00907270"/>
    <w:rsid w:val="00907F9D"/>
    <w:rsid w:val="009101D0"/>
    <w:rsid w:val="0091151B"/>
    <w:rsid w:val="00913564"/>
    <w:rsid w:val="00913B28"/>
    <w:rsid w:val="00913E10"/>
    <w:rsid w:val="00914907"/>
    <w:rsid w:val="0091584D"/>
    <w:rsid w:val="00915A52"/>
    <w:rsid w:val="009169CD"/>
    <w:rsid w:val="00920D08"/>
    <w:rsid w:val="00921444"/>
    <w:rsid w:val="00922424"/>
    <w:rsid w:val="009226DF"/>
    <w:rsid w:val="009236FA"/>
    <w:rsid w:val="00923867"/>
    <w:rsid w:val="00923CB7"/>
    <w:rsid w:val="00923F75"/>
    <w:rsid w:val="009246B3"/>
    <w:rsid w:val="00924750"/>
    <w:rsid w:val="0092585D"/>
    <w:rsid w:val="00925E3E"/>
    <w:rsid w:val="00926278"/>
    <w:rsid w:val="00926664"/>
    <w:rsid w:val="009266DA"/>
    <w:rsid w:val="00927B3C"/>
    <w:rsid w:val="00932BA1"/>
    <w:rsid w:val="00932E91"/>
    <w:rsid w:val="0093369C"/>
    <w:rsid w:val="00935063"/>
    <w:rsid w:val="00936A5B"/>
    <w:rsid w:val="00936AFD"/>
    <w:rsid w:val="00937421"/>
    <w:rsid w:val="00940F47"/>
    <w:rsid w:val="009420F1"/>
    <w:rsid w:val="00942809"/>
    <w:rsid w:val="00944223"/>
    <w:rsid w:val="009453E4"/>
    <w:rsid w:val="00945B83"/>
    <w:rsid w:val="009470D7"/>
    <w:rsid w:val="00950239"/>
    <w:rsid w:val="00952411"/>
    <w:rsid w:val="009549A2"/>
    <w:rsid w:val="00954A19"/>
    <w:rsid w:val="00954C10"/>
    <w:rsid w:val="00954CFC"/>
    <w:rsid w:val="009552E4"/>
    <w:rsid w:val="00956861"/>
    <w:rsid w:val="00956C4D"/>
    <w:rsid w:val="00957286"/>
    <w:rsid w:val="009605BD"/>
    <w:rsid w:val="00961938"/>
    <w:rsid w:val="00961CE5"/>
    <w:rsid w:val="0096323D"/>
    <w:rsid w:val="00963553"/>
    <w:rsid w:val="009638EA"/>
    <w:rsid w:val="009646A5"/>
    <w:rsid w:val="00964D6C"/>
    <w:rsid w:val="00965BFA"/>
    <w:rsid w:val="0096673D"/>
    <w:rsid w:val="00967212"/>
    <w:rsid w:val="00967AF8"/>
    <w:rsid w:val="00971079"/>
    <w:rsid w:val="0097157F"/>
    <w:rsid w:val="00972138"/>
    <w:rsid w:val="009728D1"/>
    <w:rsid w:val="00975970"/>
    <w:rsid w:val="009764B0"/>
    <w:rsid w:val="00977C9A"/>
    <w:rsid w:val="00980EA3"/>
    <w:rsid w:val="009818C0"/>
    <w:rsid w:val="0098226C"/>
    <w:rsid w:val="009845EA"/>
    <w:rsid w:val="00985683"/>
    <w:rsid w:val="00985F15"/>
    <w:rsid w:val="00986C60"/>
    <w:rsid w:val="00986DF8"/>
    <w:rsid w:val="00986E40"/>
    <w:rsid w:val="0098760A"/>
    <w:rsid w:val="00987F2E"/>
    <w:rsid w:val="00987F55"/>
    <w:rsid w:val="009909EF"/>
    <w:rsid w:val="00990C2A"/>
    <w:rsid w:val="009910B2"/>
    <w:rsid w:val="009919B8"/>
    <w:rsid w:val="009922C4"/>
    <w:rsid w:val="009929CE"/>
    <w:rsid w:val="009948E8"/>
    <w:rsid w:val="009951B6"/>
    <w:rsid w:val="009A06E7"/>
    <w:rsid w:val="009A124B"/>
    <w:rsid w:val="009A3134"/>
    <w:rsid w:val="009A3582"/>
    <w:rsid w:val="009A4EE3"/>
    <w:rsid w:val="009A6B3A"/>
    <w:rsid w:val="009B1184"/>
    <w:rsid w:val="009B2032"/>
    <w:rsid w:val="009B4A38"/>
    <w:rsid w:val="009B4CD9"/>
    <w:rsid w:val="009B4E7E"/>
    <w:rsid w:val="009B5F4B"/>
    <w:rsid w:val="009B641E"/>
    <w:rsid w:val="009B67D5"/>
    <w:rsid w:val="009B6EBD"/>
    <w:rsid w:val="009C090C"/>
    <w:rsid w:val="009C178B"/>
    <w:rsid w:val="009C18FA"/>
    <w:rsid w:val="009C291C"/>
    <w:rsid w:val="009C4097"/>
    <w:rsid w:val="009C4F2B"/>
    <w:rsid w:val="009C5549"/>
    <w:rsid w:val="009C5588"/>
    <w:rsid w:val="009C6B2F"/>
    <w:rsid w:val="009C701D"/>
    <w:rsid w:val="009C76C3"/>
    <w:rsid w:val="009D0380"/>
    <w:rsid w:val="009D0D90"/>
    <w:rsid w:val="009D408E"/>
    <w:rsid w:val="009D5B47"/>
    <w:rsid w:val="009D5DE5"/>
    <w:rsid w:val="009D61C1"/>
    <w:rsid w:val="009D6776"/>
    <w:rsid w:val="009D78EB"/>
    <w:rsid w:val="009E02E3"/>
    <w:rsid w:val="009E0764"/>
    <w:rsid w:val="009E0AA2"/>
    <w:rsid w:val="009E182B"/>
    <w:rsid w:val="009E24ED"/>
    <w:rsid w:val="009E362B"/>
    <w:rsid w:val="009E5031"/>
    <w:rsid w:val="009E5F68"/>
    <w:rsid w:val="009E6388"/>
    <w:rsid w:val="009E67E5"/>
    <w:rsid w:val="009E6E99"/>
    <w:rsid w:val="009F04B0"/>
    <w:rsid w:val="009F0A64"/>
    <w:rsid w:val="009F12A3"/>
    <w:rsid w:val="009F1972"/>
    <w:rsid w:val="009F3135"/>
    <w:rsid w:val="009F47A6"/>
    <w:rsid w:val="009F63F6"/>
    <w:rsid w:val="009F6CC8"/>
    <w:rsid w:val="009F70FC"/>
    <w:rsid w:val="009F7198"/>
    <w:rsid w:val="00A000D2"/>
    <w:rsid w:val="00A00A6A"/>
    <w:rsid w:val="00A011DF"/>
    <w:rsid w:val="00A02062"/>
    <w:rsid w:val="00A02E47"/>
    <w:rsid w:val="00A02F31"/>
    <w:rsid w:val="00A04FC5"/>
    <w:rsid w:val="00A05350"/>
    <w:rsid w:val="00A05468"/>
    <w:rsid w:val="00A05D1D"/>
    <w:rsid w:val="00A0633B"/>
    <w:rsid w:val="00A066B0"/>
    <w:rsid w:val="00A10BD0"/>
    <w:rsid w:val="00A114EF"/>
    <w:rsid w:val="00A12E95"/>
    <w:rsid w:val="00A1404C"/>
    <w:rsid w:val="00A144DA"/>
    <w:rsid w:val="00A14BF1"/>
    <w:rsid w:val="00A1541E"/>
    <w:rsid w:val="00A15B10"/>
    <w:rsid w:val="00A16E3F"/>
    <w:rsid w:val="00A16F43"/>
    <w:rsid w:val="00A1763F"/>
    <w:rsid w:val="00A20166"/>
    <w:rsid w:val="00A21179"/>
    <w:rsid w:val="00A21E59"/>
    <w:rsid w:val="00A25253"/>
    <w:rsid w:val="00A25866"/>
    <w:rsid w:val="00A2701C"/>
    <w:rsid w:val="00A30221"/>
    <w:rsid w:val="00A30A93"/>
    <w:rsid w:val="00A30C8B"/>
    <w:rsid w:val="00A31501"/>
    <w:rsid w:val="00A324DF"/>
    <w:rsid w:val="00A32976"/>
    <w:rsid w:val="00A32E7B"/>
    <w:rsid w:val="00A3406F"/>
    <w:rsid w:val="00A3493D"/>
    <w:rsid w:val="00A34A93"/>
    <w:rsid w:val="00A36CCA"/>
    <w:rsid w:val="00A37F5E"/>
    <w:rsid w:val="00A41167"/>
    <w:rsid w:val="00A412F1"/>
    <w:rsid w:val="00A41374"/>
    <w:rsid w:val="00A428F6"/>
    <w:rsid w:val="00A43006"/>
    <w:rsid w:val="00A434DE"/>
    <w:rsid w:val="00A44E8E"/>
    <w:rsid w:val="00A46623"/>
    <w:rsid w:val="00A47E95"/>
    <w:rsid w:val="00A51841"/>
    <w:rsid w:val="00A5269F"/>
    <w:rsid w:val="00A52CDF"/>
    <w:rsid w:val="00A5312F"/>
    <w:rsid w:val="00A54072"/>
    <w:rsid w:val="00A547C0"/>
    <w:rsid w:val="00A559BF"/>
    <w:rsid w:val="00A55A2A"/>
    <w:rsid w:val="00A56208"/>
    <w:rsid w:val="00A568A3"/>
    <w:rsid w:val="00A56FA0"/>
    <w:rsid w:val="00A5774A"/>
    <w:rsid w:val="00A61AE4"/>
    <w:rsid w:val="00A64493"/>
    <w:rsid w:val="00A658D5"/>
    <w:rsid w:val="00A66056"/>
    <w:rsid w:val="00A6693B"/>
    <w:rsid w:val="00A66C26"/>
    <w:rsid w:val="00A67E12"/>
    <w:rsid w:val="00A7160E"/>
    <w:rsid w:val="00A71986"/>
    <w:rsid w:val="00A719FE"/>
    <w:rsid w:val="00A72C41"/>
    <w:rsid w:val="00A73057"/>
    <w:rsid w:val="00A731D1"/>
    <w:rsid w:val="00A73EB6"/>
    <w:rsid w:val="00A76313"/>
    <w:rsid w:val="00A77787"/>
    <w:rsid w:val="00A77AB4"/>
    <w:rsid w:val="00A81529"/>
    <w:rsid w:val="00A81E3B"/>
    <w:rsid w:val="00A82F61"/>
    <w:rsid w:val="00A83A05"/>
    <w:rsid w:val="00A8581E"/>
    <w:rsid w:val="00A869E7"/>
    <w:rsid w:val="00A87C7D"/>
    <w:rsid w:val="00A87E53"/>
    <w:rsid w:val="00A9024E"/>
    <w:rsid w:val="00A91668"/>
    <w:rsid w:val="00A9323C"/>
    <w:rsid w:val="00A93B81"/>
    <w:rsid w:val="00A93D8A"/>
    <w:rsid w:val="00A9467C"/>
    <w:rsid w:val="00A979A0"/>
    <w:rsid w:val="00AA016E"/>
    <w:rsid w:val="00AA0194"/>
    <w:rsid w:val="00AA10A2"/>
    <w:rsid w:val="00AA16BD"/>
    <w:rsid w:val="00AA24B3"/>
    <w:rsid w:val="00AA2758"/>
    <w:rsid w:val="00AA2C03"/>
    <w:rsid w:val="00AA3D11"/>
    <w:rsid w:val="00AA3ED8"/>
    <w:rsid w:val="00AA6989"/>
    <w:rsid w:val="00AA7339"/>
    <w:rsid w:val="00AA7BD0"/>
    <w:rsid w:val="00AB04D8"/>
    <w:rsid w:val="00AB21EC"/>
    <w:rsid w:val="00AB27EC"/>
    <w:rsid w:val="00AB2E74"/>
    <w:rsid w:val="00AB4326"/>
    <w:rsid w:val="00AB460C"/>
    <w:rsid w:val="00AB462B"/>
    <w:rsid w:val="00AB5163"/>
    <w:rsid w:val="00AB559F"/>
    <w:rsid w:val="00AB58AD"/>
    <w:rsid w:val="00AB6302"/>
    <w:rsid w:val="00AB7313"/>
    <w:rsid w:val="00AB75BE"/>
    <w:rsid w:val="00AB7991"/>
    <w:rsid w:val="00AC152F"/>
    <w:rsid w:val="00AC1A02"/>
    <w:rsid w:val="00AC1CF5"/>
    <w:rsid w:val="00AC2368"/>
    <w:rsid w:val="00AC3530"/>
    <w:rsid w:val="00AC4C50"/>
    <w:rsid w:val="00AC4FF3"/>
    <w:rsid w:val="00AC5EFC"/>
    <w:rsid w:val="00AC5F2B"/>
    <w:rsid w:val="00AC6DC2"/>
    <w:rsid w:val="00AC6F78"/>
    <w:rsid w:val="00AC766D"/>
    <w:rsid w:val="00AD127E"/>
    <w:rsid w:val="00AD143C"/>
    <w:rsid w:val="00AD2090"/>
    <w:rsid w:val="00AD21B8"/>
    <w:rsid w:val="00AD2D49"/>
    <w:rsid w:val="00AD2DA9"/>
    <w:rsid w:val="00AD2F3E"/>
    <w:rsid w:val="00AD33C5"/>
    <w:rsid w:val="00AD3D47"/>
    <w:rsid w:val="00AD46BC"/>
    <w:rsid w:val="00AD5555"/>
    <w:rsid w:val="00AD7C3B"/>
    <w:rsid w:val="00AE0A2A"/>
    <w:rsid w:val="00AE1A97"/>
    <w:rsid w:val="00AE2F33"/>
    <w:rsid w:val="00AE3748"/>
    <w:rsid w:val="00AE59C8"/>
    <w:rsid w:val="00AE6210"/>
    <w:rsid w:val="00AE6DB4"/>
    <w:rsid w:val="00AE6FB8"/>
    <w:rsid w:val="00AE7A16"/>
    <w:rsid w:val="00AE7D4B"/>
    <w:rsid w:val="00AE7FF9"/>
    <w:rsid w:val="00AF00EE"/>
    <w:rsid w:val="00AF0C09"/>
    <w:rsid w:val="00AF2D37"/>
    <w:rsid w:val="00AF41D9"/>
    <w:rsid w:val="00AF4A95"/>
    <w:rsid w:val="00AF510D"/>
    <w:rsid w:val="00AF75DA"/>
    <w:rsid w:val="00AF7BDE"/>
    <w:rsid w:val="00B0003B"/>
    <w:rsid w:val="00B005A6"/>
    <w:rsid w:val="00B00BF8"/>
    <w:rsid w:val="00B00D8D"/>
    <w:rsid w:val="00B010C2"/>
    <w:rsid w:val="00B013C4"/>
    <w:rsid w:val="00B017C7"/>
    <w:rsid w:val="00B01A6C"/>
    <w:rsid w:val="00B01B55"/>
    <w:rsid w:val="00B02C13"/>
    <w:rsid w:val="00B0392A"/>
    <w:rsid w:val="00B03CC1"/>
    <w:rsid w:val="00B05195"/>
    <w:rsid w:val="00B060F8"/>
    <w:rsid w:val="00B06236"/>
    <w:rsid w:val="00B108C6"/>
    <w:rsid w:val="00B11064"/>
    <w:rsid w:val="00B12896"/>
    <w:rsid w:val="00B1305B"/>
    <w:rsid w:val="00B13878"/>
    <w:rsid w:val="00B16467"/>
    <w:rsid w:val="00B170FD"/>
    <w:rsid w:val="00B17C8C"/>
    <w:rsid w:val="00B20C2B"/>
    <w:rsid w:val="00B21514"/>
    <w:rsid w:val="00B234F5"/>
    <w:rsid w:val="00B23774"/>
    <w:rsid w:val="00B24986"/>
    <w:rsid w:val="00B24E0E"/>
    <w:rsid w:val="00B24E14"/>
    <w:rsid w:val="00B25015"/>
    <w:rsid w:val="00B25F01"/>
    <w:rsid w:val="00B27026"/>
    <w:rsid w:val="00B27FE3"/>
    <w:rsid w:val="00B302CE"/>
    <w:rsid w:val="00B31AC2"/>
    <w:rsid w:val="00B31D90"/>
    <w:rsid w:val="00B35CED"/>
    <w:rsid w:val="00B3665F"/>
    <w:rsid w:val="00B36BBA"/>
    <w:rsid w:val="00B40E92"/>
    <w:rsid w:val="00B40FC0"/>
    <w:rsid w:val="00B4224B"/>
    <w:rsid w:val="00B44942"/>
    <w:rsid w:val="00B44C3C"/>
    <w:rsid w:val="00B44C88"/>
    <w:rsid w:val="00B475E7"/>
    <w:rsid w:val="00B51936"/>
    <w:rsid w:val="00B5214A"/>
    <w:rsid w:val="00B52BC6"/>
    <w:rsid w:val="00B52E12"/>
    <w:rsid w:val="00B55804"/>
    <w:rsid w:val="00B60E12"/>
    <w:rsid w:val="00B60FBC"/>
    <w:rsid w:val="00B61653"/>
    <w:rsid w:val="00B61891"/>
    <w:rsid w:val="00B61F85"/>
    <w:rsid w:val="00B62BD3"/>
    <w:rsid w:val="00B6625A"/>
    <w:rsid w:val="00B66427"/>
    <w:rsid w:val="00B666E7"/>
    <w:rsid w:val="00B66E51"/>
    <w:rsid w:val="00B67F3A"/>
    <w:rsid w:val="00B700F7"/>
    <w:rsid w:val="00B7158A"/>
    <w:rsid w:val="00B71709"/>
    <w:rsid w:val="00B729C1"/>
    <w:rsid w:val="00B72D81"/>
    <w:rsid w:val="00B740A1"/>
    <w:rsid w:val="00B7483F"/>
    <w:rsid w:val="00B75E11"/>
    <w:rsid w:val="00B76EB8"/>
    <w:rsid w:val="00B776C9"/>
    <w:rsid w:val="00B77A7B"/>
    <w:rsid w:val="00B80918"/>
    <w:rsid w:val="00B81876"/>
    <w:rsid w:val="00B832F0"/>
    <w:rsid w:val="00B8468D"/>
    <w:rsid w:val="00B84A09"/>
    <w:rsid w:val="00B8787A"/>
    <w:rsid w:val="00B9178D"/>
    <w:rsid w:val="00B91B3F"/>
    <w:rsid w:val="00B9251D"/>
    <w:rsid w:val="00B92586"/>
    <w:rsid w:val="00B932F7"/>
    <w:rsid w:val="00B947AF"/>
    <w:rsid w:val="00B95720"/>
    <w:rsid w:val="00B95E4D"/>
    <w:rsid w:val="00BA0772"/>
    <w:rsid w:val="00BA0E2C"/>
    <w:rsid w:val="00BA16ED"/>
    <w:rsid w:val="00BA205D"/>
    <w:rsid w:val="00BA4122"/>
    <w:rsid w:val="00BA4E50"/>
    <w:rsid w:val="00BA4F4F"/>
    <w:rsid w:val="00BA55C0"/>
    <w:rsid w:val="00BA6955"/>
    <w:rsid w:val="00BA73BD"/>
    <w:rsid w:val="00BA740A"/>
    <w:rsid w:val="00BB1709"/>
    <w:rsid w:val="00BB18C6"/>
    <w:rsid w:val="00BB333D"/>
    <w:rsid w:val="00BB5C7C"/>
    <w:rsid w:val="00BB5D07"/>
    <w:rsid w:val="00BB67E8"/>
    <w:rsid w:val="00BB6CAC"/>
    <w:rsid w:val="00BB723F"/>
    <w:rsid w:val="00BB7AC1"/>
    <w:rsid w:val="00BC29DA"/>
    <w:rsid w:val="00BC327C"/>
    <w:rsid w:val="00BC3E61"/>
    <w:rsid w:val="00BC520B"/>
    <w:rsid w:val="00BC655E"/>
    <w:rsid w:val="00BC6A19"/>
    <w:rsid w:val="00BC6D54"/>
    <w:rsid w:val="00BC77FD"/>
    <w:rsid w:val="00BD17F1"/>
    <w:rsid w:val="00BD1EED"/>
    <w:rsid w:val="00BD245B"/>
    <w:rsid w:val="00BD3AA7"/>
    <w:rsid w:val="00BD497A"/>
    <w:rsid w:val="00BD5EC6"/>
    <w:rsid w:val="00BD7AB0"/>
    <w:rsid w:val="00BE06E6"/>
    <w:rsid w:val="00BE1843"/>
    <w:rsid w:val="00BE286D"/>
    <w:rsid w:val="00BE31DD"/>
    <w:rsid w:val="00BE50B1"/>
    <w:rsid w:val="00BE5D47"/>
    <w:rsid w:val="00BE5EC9"/>
    <w:rsid w:val="00BE5FBF"/>
    <w:rsid w:val="00BF0FBB"/>
    <w:rsid w:val="00BF1048"/>
    <w:rsid w:val="00BF108D"/>
    <w:rsid w:val="00BF23D5"/>
    <w:rsid w:val="00BF5D3E"/>
    <w:rsid w:val="00C02B05"/>
    <w:rsid w:val="00C02BBB"/>
    <w:rsid w:val="00C02DAC"/>
    <w:rsid w:val="00C033AA"/>
    <w:rsid w:val="00C03EA6"/>
    <w:rsid w:val="00C043FE"/>
    <w:rsid w:val="00C04822"/>
    <w:rsid w:val="00C04ECA"/>
    <w:rsid w:val="00C05EBB"/>
    <w:rsid w:val="00C06446"/>
    <w:rsid w:val="00C068FD"/>
    <w:rsid w:val="00C07FC5"/>
    <w:rsid w:val="00C1033B"/>
    <w:rsid w:val="00C109EC"/>
    <w:rsid w:val="00C12B6A"/>
    <w:rsid w:val="00C13995"/>
    <w:rsid w:val="00C13EE2"/>
    <w:rsid w:val="00C1403E"/>
    <w:rsid w:val="00C172AF"/>
    <w:rsid w:val="00C1784B"/>
    <w:rsid w:val="00C207A7"/>
    <w:rsid w:val="00C223E2"/>
    <w:rsid w:val="00C23DF0"/>
    <w:rsid w:val="00C244CE"/>
    <w:rsid w:val="00C25E1B"/>
    <w:rsid w:val="00C30472"/>
    <w:rsid w:val="00C304E2"/>
    <w:rsid w:val="00C31227"/>
    <w:rsid w:val="00C317EC"/>
    <w:rsid w:val="00C34D64"/>
    <w:rsid w:val="00C35046"/>
    <w:rsid w:val="00C35668"/>
    <w:rsid w:val="00C35C06"/>
    <w:rsid w:val="00C35EF6"/>
    <w:rsid w:val="00C37D9A"/>
    <w:rsid w:val="00C40C20"/>
    <w:rsid w:val="00C41169"/>
    <w:rsid w:val="00C412A2"/>
    <w:rsid w:val="00C433EC"/>
    <w:rsid w:val="00C44D54"/>
    <w:rsid w:val="00C46349"/>
    <w:rsid w:val="00C46483"/>
    <w:rsid w:val="00C50977"/>
    <w:rsid w:val="00C50A1C"/>
    <w:rsid w:val="00C51D68"/>
    <w:rsid w:val="00C5252A"/>
    <w:rsid w:val="00C54474"/>
    <w:rsid w:val="00C544AC"/>
    <w:rsid w:val="00C547DA"/>
    <w:rsid w:val="00C54D81"/>
    <w:rsid w:val="00C56820"/>
    <w:rsid w:val="00C56BE5"/>
    <w:rsid w:val="00C617C0"/>
    <w:rsid w:val="00C61DA0"/>
    <w:rsid w:val="00C61DE3"/>
    <w:rsid w:val="00C625B1"/>
    <w:rsid w:val="00C62639"/>
    <w:rsid w:val="00C64CFD"/>
    <w:rsid w:val="00C66854"/>
    <w:rsid w:val="00C66BDC"/>
    <w:rsid w:val="00C671E1"/>
    <w:rsid w:val="00C67299"/>
    <w:rsid w:val="00C713EB"/>
    <w:rsid w:val="00C73F2D"/>
    <w:rsid w:val="00C753B1"/>
    <w:rsid w:val="00C76A43"/>
    <w:rsid w:val="00C8076D"/>
    <w:rsid w:val="00C80C1F"/>
    <w:rsid w:val="00C81F63"/>
    <w:rsid w:val="00C820C6"/>
    <w:rsid w:val="00C820C7"/>
    <w:rsid w:val="00C830A5"/>
    <w:rsid w:val="00C8333F"/>
    <w:rsid w:val="00C8354D"/>
    <w:rsid w:val="00C83EB9"/>
    <w:rsid w:val="00C83F33"/>
    <w:rsid w:val="00C842CC"/>
    <w:rsid w:val="00C8435F"/>
    <w:rsid w:val="00C85426"/>
    <w:rsid w:val="00C86CD9"/>
    <w:rsid w:val="00C90B26"/>
    <w:rsid w:val="00C91275"/>
    <w:rsid w:val="00C951DA"/>
    <w:rsid w:val="00C957C8"/>
    <w:rsid w:val="00C95F2D"/>
    <w:rsid w:val="00C96A04"/>
    <w:rsid w:val="00C96A26"/>
    <w:rsid w:val="00C96DF2"/>
    <w:rsid w:val="00C971EE"/>
    <w:rsid w:val="00C97FA3"/>
    <w:rsid w:val="00CA006B"/>
    <w:rsid w:val="00CA052F"/>
    <w:rsid w:val="00CA1A68"/>
    <w:rsid w:val="00CA2C2B"/>
    <w:rsid w:val="00CA3AAF"/>
    <w:rsid w:val="00CA3D16"/>
    <w:rsid w:val="00CA4126"/>
    <w:rsid w:val="00CA4639"/>
    <w:rsid w:val="00CA4E07"/>
    <w:rsid w:val="00CA4E1D"/>
    <w:rsid w:val="00CA576C"/>
    <w:rsid w:val="00CA581A"/>
    <w:rsid w:val="00CA72B0"/>
    <w:rsid w:val="00CB0E06"/>
    <w:rsid w:val="00CB12F0"/>
    <w:rsid w:val="00CB2B65"/>
    <w:rsid w:val="00CB2ED2"/>
    <w:rsid w:val="00CB37AC"/>
    <w:rsid w:val="00CB3AA9"/>
    <w:rsid w:val="00CB51A8"/>
    <w:rsid w:val="00CB51C8"/>
    <w:rsid w:val="00CB588A"/>
    <w:rsid w:val="00CB59F8"/>
    <w:rsid w:val="00CB682C"/>
    <w:rsid w:val="00CB6E80"/>
    <w:rsid w:val="00CC1459"/>
    <w:rsid w:val="00CC1EFF"/>
    <w:rsid w:val="00CC352F"/>
    <w:rsid w:val="00CC374C"/>
    <w:rsid w:val="00CC3F65"/>
    <w:rsid w:val="00CC3FEA"/>
    <w:rsid w:val="00CC4871"/>
    <w:rsid w:val="00CC7000"/>
    <w:rsid w:val="00CC7543"/>
    <w:rsid w:val="00CD00CE"/>
    <w:rsid w:val="00CD0260"/>
    <w:rsid w:val="00CD0352"/>
    <w:rsid w:val="00CD230F"/>
    <w:rsid w:val="00CD2368"/>
    <w:rsid w:val="00CD29F3"/>
    <w:rsid w:val="00CD5C3A"/>
    <w:rsid w:val="00CD6361"/>
    <w:rsid w:val="00CD6516"/>
    <w:rsid w:val="00CD6810"/>
    <w:rsid w:val="00CD76CF"/>
    <w:rsid w:val="00CE259E"/>
    <w:rsid w:val="00CE26CE"/>
    <w:rsid w:val="00CE3A48"/>
    <w:rsid w:val="00CE66DA"/>
    <w:rsid w:val="00CE78C8"/>
    <w:rsid w:val="00CE7CE2"/>
    <w:rsid w:val="00CE7D14"/>
    <w:rsid w:val="00CF323E"/>
    <w:rsid w:val="00CF58D3"/>
    <w:rsid w:val="00D017EE"/>
    <w:rsid w:val="00D03309"/>
    <w:rsid w:val="00D033BC"/>
    <w:rsid w:val="00D03AE9"/>
    <w:rsid w:val="00D046A1"/>
    <w:rsid w:val="00D05257"/>
    <w:rsid w:val="00D059F9"/>
    <w:rsid w:val="00D05BE7"/>
    <w:rsid w:val="00D06168"/>
    <w:rsid w:val="00D113E1"/>
    <w:rsid w:val="00D11C6F"/>
    <w:rsid w:val="00D12326"/>
    <w:rsid w:val="00D12998"/>
    <w:rsid w:val="00D12C27"/>
    <w:rsid w:val="00D135C8"/>
    <w:rsid w:val="00D155BA"/>
    <w:rsid w:val="00D162DD"/>
    <w:rsid w:val="00D16CF1"/>
    <w:rsid w:val="00D20D60"/>
    <w:rsid w:val="00D20FAF"/>
    <w:rsid w:val="00D22CB6"/>
    <w:rsid w:val="00D242C0"/>
    <w:rsid w:val="00D24681"/>
    <w:rsid w:val="00D2488D"/>
    <w:rsid w:val="00D24F09"/>
    <w:rsid w:val="00D2520F"/>
    <w:rsid w:val="00D26C38"/>
    <w:rsid w:val="00D27B15"/>
    <w:rsid w:val="00D333A7"/>
    <w:rsid w:val="00D335DA"/>
    <w:rsid w:val="00D33749"/>
    <w:rsid w:val="00D34004"/>
    <w:rsid w:val="00D34AD9"/>
    <w:rsid w:val="00D34BB0"/>
    <w:rsid w:val="00D356DE"/>
    <w:rsid w:val="00D35758"/>
    <w:rsid w:val="00D37A37"/>
    <w:rsid w:val="00D40714"/>
    <w:rsid w:val="00D438FB"/>
    <w:rsid w:val="00D44B6F"/>
    <w:rsid w:val="00D45653"/>
    <w:rsid w:val="00D4638F"/>
    <w:rsid w:val="00D4650C"/>
    <w:rsid w:val="00D50DDB"/>
    <w:rsid w:val="00D50F56"/>
    <w:rsid w:val="00D514EB"/>
    <w:rsid w:val="00D52FC0"/>
    <w:rsid w:val="00D53AB0"/>
    <w:rsid w:val="00D54215"/>
    <w:rsid w:val="00D54923"/>
    <w:rsid w:val="00D54A62"/>
    <w:rsid w:val="00D5517E"/>
    <w:rsid w:val="00D55725"/>
    <w:rsid w:val="00D55F2D"/>
    <w:rsid w:val="00D573C6"/>
    <w:rsid w:val="00D62487"/>
    <w:rsid w:val="00D62811"/>
    <w:rsid w:val="00D62DEE"/>
    <w:rsid w:val="00D653F1"/>
    <w:rsid w:val="00D65D56"/>
    <w:rsid w:val="00D66D0E"/>
    <w:rsid w:val="00D70B3D"/>
    <w:rsid w:val="00D713C7"/>
    <w:rsid w:val="00D724A9"/>
    <w:rsid w:val="00D74227"/>
    <w:rsid w:val="00D7630C"/>
    <w:rsid w:val="00D77FBE"/>
    <w:rsid w:val="00D80029"/>
    <w:rsid w:val="00D816AF"/>
    <w:rsid w:val="00D81C9E"/>
    <w:rsid w:val="00D81EF4"/>
    <w:rsid w:val="00D81F08"/>
    <w:rsid w:val="00D8261E"/>
    <w:rsid w:val="00D82678"/>
    <w:rsid w:val="00D83848"/>
    <w:rsid w:val="00D85264"/>
    <w:rsid w:val="00D858C1"/>
    <w:rsid w:val="00D8637D"/>
    <w:rsid w:val="00D871EC"/>
    <w:rsid w:val="00D93AAA"/>
    <w:rsid w:val="00D9404E"/>
    <w:rsid w:val="00D94081"/>
    <w:rsid w:val="00D9447A"/>
    <w:rsid w:val="00D94DD4"/>
    <w:rsid w:val="00D95394"/>
    <w:rsid w:val="00D95695"/>
    <w:rsid w:val="00D97AC0"/>
    <w:rsid w:val="00D97C4C"/>
    <w:rsid w:val="00DA004F"/>
    <w:rsid w:val="00DA04C8"/>
    <w:rsid w:val="00DA1A9E"/>
    <w:rsid w:val="00DA29D9"/>
    <w:rsid w:val="00DA331B"/>
    <w:rsid w:val="00DA4403"/>
    <w:rsid w:val="00DA4BB5"/>
    <w:rsid w:val="00DA4F32"/>
    <w:rsid w:val="00DA5D25"/>
    <w:rsid w:val="00DA664E"/>
    <w:rsid w:val="00DA669E"/>
    <w:rsid w:val="00DA7E37"/>
    <w:rsid w:val="00DB01B0"/>
    <w:rsid w:val="00DB0B4C"/>
    <w:rsid w:val="00DB0D0D"/>
    <w:rsid w:val="00DB157E"/>
    <w:rsid w:val="00DB637D"/>
    <w:rsid w:val="00DB78C8"/>
    <w:rsid w:val="00DB7E18"/>
    <w:rsid w:val="00DC0A43"/>
    <w:rsid w:val="00DC0BEE"/>
    <w:rsid w:val="00DC14C8"/>
    <w:rsid w:val="00DC1661"/>
    <w:rsid w:val="00DC1664"/>
    <w:rsid w:val="00DC2CC9"/>
    <w:rsid w:val="00DC2D48"/>
    <w:rsid w:val="00DC59A8"/>
    <w:rsid w:val="00DC78BF"/>
    <w:rsid w:val="00DD0F60"/>
    <w:rsid w:val="00DD2866"/>
    <w:rsid w:val="00DD52BA"/>
    <w:rsid w:val="00DD56A0"/>
    <w:rsid w:val="00DD5E9D"/>
    <w:rsid w:val="00DD665B"/>
    <w:rsid w:val="00DE2368"/>
    <w:rsid w:val="00DE247E"/>
    <w:rsid w:val="00DE3E6B"/>
    <w:rsid w:val="00DE3E92"/>
    <w:rsid w:val="00DE4B9C"/>
    <w:rsid w:val="00DE4E9B"/>
    <w:rsid w:val="00DE606E"/>
    <w:rsid w:val="00DE65D8"/>
    <w:rsid w:val="00DE6886"/>
    <w:rsid w:val="00DF0827"/>
    <w:rsid w:val="00DF1B3E"/>
    <w:rsid w:val="00DF2145"/>
    <w:rsid w:val="00DF2DA1"/>
    <w:rsid w:val="00DF325A"/>
    <w:rsid w:val="00DF44DD"/>
    <w:rsid w:val="00DF4B96"/>
    <w:rsid w:val="00DF4D85"/>
    <w:rsid w:val="00DF53B7"/>
    <w:rsid w:val="00DF5782"/>
    <w:rsid w:val="00DF7099"/>
    <w:rsid w:val="00DF724F"/>
    <w:rsid w:val="00DF728D"/>
    <w:rsid w:val="00DF7596"/>
    <w:rsid w:val="00E00152"/>
    <w:rsid w:val="00E0021F"/>
    <w:rsid w:val="00E007F7"/>
    <w:rsid w:val="00E02C16"/>
    <w:rsid w:val="00E061AD"/>
    <w:rsid w:val="00E071CE"/>
    <w:rsid w:val="00E073D5"/>
    <w:rsid w:val="00E07427"/>
    <w:rsid w:val="00E07466"/>
    <w:rsid w:val="00E11BC1"/>
    <w:rsid w:val="00E11CF6"/>
    <w:rsid w:val="00E1290C"/>
    <w:rsid w:val="00E13EDE"/>
    <w:rsid w:val="00E148E0"/>
    <w:rsid w:val="00E15301"/>
    <w:rsid w:val="00E15319"/>
    <w:rsid w:val="00E15E35"/>
    <w:rsid w:val="00E20216"/>
    <w:rsid w:val="00E20C47"/>
    <w:rsid w:val="00E211C3"/>
    <w:rsid w:val="00E2120E"/>
    <w:rsid w:val="00E215E2"/>
    <w:rsid w:val="00E21646"/>
    <w:rsid w:val="00E218DC"/>
    <w:rsid w:val="00E2196F"/>
    <w:rsid w:val="00E21C25"/>
    <w:rsid w:val="00E22176"/>
    <w:rsid w:val="00E23ABF"/>
    <w:rsid w:val="00E2411B"/>
    <w:rsid w:val="00E25731"/>
    <w:rsid w:val="00E25935"/>
    <w:rsid w:val="00E263E3"/>
    <w:rsid w:val="00E2678B"/>
    <w:rsid w:val="00E26FC6"/>
    <w:rsid w:val="00E30C2B"/>
    <w:rsid w:val="00E3122D"/>
    <w:rsid w:val="00E31B32"/>
    <w:rsid w:val="00E32FBD"/>
    <w:rsid w:val="00E33771"/>
    <w:rsid w:val="00E34A17"/>
    <w:rsid w:val="00E36B08"/>
    <w:rsid w:val="00E37529"/>
    <w:rsid w:val="00E37585"/>
    <w:rsid w:val="00E40CDD"/>
    <w:rsid w:val="00E40FCC"/>
    <w:rsid w:val="00E41841"/>
    <w:rsid w:val="00E41AF1"/>
    <w:rsid w:val="00E41E2E"/>
    <w:rsid w:val="00E41FAD"/>
    <w:rsid w:val="00E44FE9"/>
    <w:rsid w:val="00E454BB"/>
    <w:rsid w:val="00E45B9F"/>
    <w:rsid w:val="00E505FD"/>
    <w:rsid w:val="00E50858"/>
    <w:rsid w:val="00E50F36"/>
    <w:rsid w:val="00E5274A"/>
    <w:rsid w:val="00E53691"/>
    <w:rsid w:val="00E53EC3"/>
    <w:rsid w:val="00E54480"/>
    <w:rsid w:val="00E55856"/>
    <w:rsid w:val="00E55974"/>
    <w:rsid w:val="00E55E9B"/>
    <w:rsid w:val="00E56560"/>
    <w:rsid w:val="00E56D73"/>
    <w:rsid w:val="00E611A3"/>
    <w:rsid w:val="00E6483A"/>
    <w:rsid w:val="00E64904"/>
    <w:rsid w:val="00E64B94"/>
    <w:rsid w:val="00E65E22"/>
    <w:rsid w:val="00E66408"/>
    <w:rsid w:val="00E66854"/>
    <w:rsid w:val="00E66D59"/>
    <w:rsid w:val="00E67687"/>
    <w:rsid w:val="00E700CB"/>
    <w:rsid w:val="00E718BC"/>
    <w:rsid w:val="00E721DB"/>
    <w:rsid w:val="00E74135"/>
    <w:rsid w:val="00E7428F"/>
    <w:rsid w:val="00E743D3"/>
    <w:rsid w:val="00E7504A"/>
    <w:rsid w:val="00E75EB4"/>
    <w:rsid w:val="00E76F04"/>
    <w:rsid w:val="00E81AC7"/>
    <w:rsid w:val="00E820C2"/>
    <w:rsid w:val="00E82CD5"/>
    <w:rsid w:val="00E847F7"/>
    <w:rsid w:val="00E85FD8"/>
    <w:rsid w:val="00E86BF5"/>
    <w:rsid w:val="00E87458"/>
    <w:rsid w:val="00E875CC"/>
    <w:rsid w:val="00E876DF"/>
    <w:rsid w:val="00E902A6"/>
    <w:rsid w:val="00E90F46"/>
    <w:rsid w:val="00E91724"/>
    <w:rsid w:val="00E93416"/>
    <w:rsid w:val="00E93AE5"/>
    <w:rsid w:val="00E958BA"/>
    <w:rsid w:val="00E96EFD"/>
    <w:rsid w:val="00E9734A"/>
    <w:rsid w:val="00E97E18"/>
    <w:rsid w:val="00EA0789"/>
    <w:rsid w:val="00EA1806"/>
    <w:rsid w:val="00EA2A3B"/>
    <w:rsid w:val="00EA3AEF"/>
    <w:rsid w:val="00EA436F"/>
    <w:rsid w:val="00EA5D48"/>
    <w:rsid w:val="00EA675D"/>
    <w:rsid w:val="00EA7370"/>
    <w:rsid w:val="00EB046A"/>
    <w:rsid w:val="00EB152B"/>
    <w:rsid w:val="00EB2816"/>
    <w:rsid w:val="00EB2F54"/>
    <w:rsid w:val="00EB3565"/>
    <w:rsid w:val="00EB403B"/>
    <w:rsid w:val="00EB47AD"/>
    <w:rsid w:val="00EB48B0"/>
    <w:rsid w:val="00EB52BD"/>
    <w:rsid w:val="00EB5B9B"/>
    <w:rsid w:val="00EB72AC"/>
    <w:rsid w:val="00EB76FF"/>
    <w:rsid w:val="00EC002B"/>
    <w:rsid w:val="00EC0ED0"/>
    <w:rsid w:val="00EC1028"/>
    <w:rsid w:val="00EC152F"/>
    <w:rsid w:val="00EC1762"/>
    <w:rsid w:val="00EC24A3"/>
    <w:rsid w:val="00EC3093"/>
    <w:rsid w:val="00EC3508"/>
    <w:rsid w:val="00EC3C62"/>
    <w:rsid w:val="00EC3D80"/>
    <w:rsid w:val="00EC41B2"/>
    <w:rsid w:val="00EC592A"/>
    <w:rsid w:val="00EC5D75"/>
    <w:rsid w:val="00EC7D64"/>
    <w:rsid w:val="00ED0539"/>
    <w:rsid w:val="00ED195C"/>
    <w:rsid w:val="00ED1B68"/>
    <w:rsid w:val="00ED1CB2"/>
    <w:rsid w:val="00ED20CF"/>
    <w:rsid w:val="00ED30D4"/>
    <w:rsid w:val="00ED34F4"/>
    <w:rsid w:val="00ED4771"/>
    <w:rsid w:val="00ED4D12"/>
    <w:rsid w:val="00ED5461"/>
    <w:rsid w:val="00ED6B4D"/>
    <w:rsid w:val="00ED7C8D"/>
    <w:rsid w:val="00EE027E"/>
    <w:rsid w:val="00EE0A45"/>
    <w:rsid w:val="00EE1FE5"/>
    <w:rsid w:val="00EE22E8"/>
    <w:rsid w:val="00EE2DC0"/>
    <w:rsid w:val="00EE4671"/>
    <w:rsid w:val="00EE50C9"/>
    <w:rsid w:val="00EE567F"/>
    <w:rsid w:val="00EE5EBD"/>
    <w:rsid w:val="00EE6DDB"/>
    <w:rsid w:val="00EF7DD6"/>
    <w:rsid w:val="00F00042"/>
    <w:rsid w:val="00F01036"/>
    <w:rsid w:val="00F019B5"/>
    <w:rsid w:val="00F02993"/>
    <w:rsid w:val="00F02DF0"/>
    <w:rsid w:val="00F037C9"/>
    <w:rsid w:val="00F03E9B"/>
    <w:rsid w:val="00F05E33"/>
    <w:rsid w:val="00F07799"/>
    <w:rsid w:val="00F101A1"/>
    <w:rsid w:val="00F107DD"/>
    <w:rsid w:val="00F10B65"/>
    <w:rsid w:val="00F11243"/>
    <w:rsid w:val="00F11D6A"/>
    <w:rsid w:val="00F1280D"/>
    <w:rsid w:val="00F12F7F"/>
    <w:rsid w:val="00F136BD"/>
    <w:rsid w:val="00F1465B"/>
    <w:rsid w:val="00F154E0"/>
    <w:rsid w:val="00F15A65"/>
    <w:rsid w:val="00F15A6D"/>
    <w:rsid w:val="00F16096"/>
    <w:rsid w:val="00F162A1"/>
    <w:rsid w:val="00F16C86"/>
    <w:rsid w:val="00F16F01"/>
    <w:rsid w:val="00F22755"/>
    <w:rsid w:val="00F2310C"/>
    <w:rsid w:val="00F23EBC"/>
    <w:rsid w:val="00F32334"/>
    <w:rsid w:val="00F343EE"/>
    <w:rsid w:val="00F3458C"/>
    <w:rsid w:val="00F34F68"/>
    <w:rsid w:val="00F3675C"/>
    <w:rsid w:val="00F37AE5"/>
    <w:rsid w:val="00F40D64"/>
    <w:rsid w:val="00F4166D"/>
    <w:rsid w:val="00F41BA3"/>
    <w:rsid w:val="00F42F33"/>
    <w:rsid w:val="00F4547A"/>
    <w:rsid w:val="00F46C84"/>
    <w:rsid w:val="00F46DA1"/>
    <w:rsid w:val="00F50E51"/>
    <w:rsid w:val="00F50F6F"/>
    <w:rsid w:val="00F511B7"/>
    <w:rsid w:val="00F52A11"/>
    <w:rsid w:val="00F552F6"/>
    <w:rsid w:val="00F55B3F"/>
    <w:rsid w:val="00F56270"/>
    <w:rsid w:val="00F56B37"/>
    <w:rsid w:val="00F57A66"/>
    <w:rsid w:val="00F60032"/>
    <w:rsid w:val="00F601DE"/>
    <w:rsid w:val="00F6329F"/>
    <w:rsid w:val="00F66DCC"/>
    <w:rsid w:val="00F67539"/>
    <w:rsid w:val="00F679BB"/>
    <w:rsid w:val="00F67F5E"/>
    <w:rsid w:val="00F70E89"/>
    <w:rsid w:val="00F71353"/>
    <w:rsid w:val="00F74066"/>
    <w:rsid w:val="00F767B4"/>
    <w:rsid w:val="00F768A0"/>
    <w:rsid w:val="00F76972"/>
    <w:rsid w:val="00F771F1"/>
    <w:rsid w:val="00F801FE"/>
    <w:rsid w:val="00F8144D"/>
    <w:rsid w:val="00F83165"/>
    <w:rsid w:val="00F843E9"/>
    <w:rsid w:val="00F8535A"/>
    <w:rsid w:val="00F85DBF"/>
    <w:rsid w:val="00F911BC"/>
    <w:rsid w:val="00F92058"/>
    <w:rsid w:val="00F94804"/>
    <w:rsid w:val="00F94B6B"/>
    <w:rsid w:val="00F95A7E"/>
    <w:rsid w:val="00F97142"/>
    <w:rsid w:val="00FA23E5"/>
    <w:rsid w:val="00FA2F4A"/>
    <w:rsid w:val="00FA2FEF"/>
    <w:rsid w:val="00FA34FC"/>
    <w:rsid w:val="00FA64E3"/>
    <w:rsid w:val="00FA7713"/>
    <w:rsid w:val="00FB0FC5"/>
    <w:rsid w:val="00FB28C9"/>
    <w:rsid w:val="00FB35B0"/>
    <w:rsid w:val="00FB3CF7"/>
    <w:rsid w:val="00FB3DF6"/>
    <w:rsid w:val="00FB6E79"/>
    <w:rsid w:val="00FB7E6C"/>
    <w:rsid w:val="00FC10D4"/>
    <w:rsid w:val="00FC14ED"/>
    <w:rsid w:val="00FC1B39"/>
    <w:rsid w:val="00FC27B3"/>
    <w:rsid w:val="00FC641D"/>
    <w:rsid w:val="00FC65CA"/>
    <w:rsid w:val="00FC7146"/>
    <w:rsid w:val="00FC7724"/>
    <w:rsid w:val="00FC79A1"/>
    <w:rsid w:val="00FD07BB"/>
    <w:rsid w:val="00FD07BC"/>
    <w:rsid w:val="00FD12AC"/>
    <w:rsid w:val="00FD195A"/>
    <w:rsid w:val="00FD3442"/>
    <w:rsid w:val="00FD452D"/>
    <w:rsid w:val="00FD6763"/>
    <w:rsid w:val="00FE0224"/>
    <w:rsid w:val="00FE0225"/>
    <w:rsid w:val="00FE07A2"/>
    <w:rsid w:val="00FE1222"/>
    <w:rsid w:val="00FE1F9D"/>
    <w:rsid w:val="00FE22B8"/>
    <w:rsid w:val="00FE2B5E"/>
    <w:rsid w:val="00FE3244"/>
    <w:rsid w:val="00FE46D6"/>
    <w:rsid w:val="00FE473A"/>
    <w:rsid w:val="00FE4B46"/>
    <w:rsid w:val="00FE58CC"/>
    <w:rsid w:val="00FE58CF"/>
    <w:rsid w:val="00FE7628"/>
    <w:rsid w:val="00FE78F8"/>
    <w:rsid w:val="00FE79DD"/>
    <w:rsid w:val="00FF06E5"/>
    <w:rsid w:val="00FF32DE"/>
    <w:rsid w:val="00FF6083"/>
    <w:rsid w:val="00FF60EE"/>
    <w:rsid w:val="00FF6950"/>
    <w:rsid w:val="00FF6D30"/>
    <w:rsid w:val="00FF7175"/>
    <w:rsid w:val="00FF7838"/>
    <w:rsid w:val="00FF7CB9"/>
    <w:rsid w:val="00FF7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06E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77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D438FB"/>
    <w:rPr>
      <w:rFonts w:ascii="Tahoma" w:hAnsi="Tahoma"/>
      <w:sz w:val="16"/>
      <w:szCs w:val="16"/>
    </w:rPr>
  </w:style>
  <w:style w:type="character" w:customStyle="1" w:styleId="a5">
    <w:name w:val="Текст выноски Знак"/>
    <w:link w:val="a4"/>
    <w:rsid w:val="00BF0FBB"/>
    <w:rPr>
      <w:rFonts w:ascii="Tahoma" w:hAnsi="Tahoma" w:cs="Tahoma"/>
      <w:sz w:val="16"/>
      <w:szCs w:val="16"/>
    </w:rPr>
  </w:style>
  <w:style w:type="paragraph" w:customStyle="1" w:styleId="ConsNormal">
    <w:name w:val="ConsNormal"/>
    <w:rsid w:val="004507ED"/>
    <w:pPr>
      <w:widowControl w:val="0"/>
      <w:ind w:firstLine="720"/>
    </w:pPr>
    <w:rPr>
      <w:rFonts w:ascii="Arial" w:hAnsi="Arial"/>
      <w:snapToGrid w:val="0"/>
    </w:rPr>
  </w:style>
  <w:style w:type="paragraph" w:styleId="a6">
    <w:name w:val="footer"/>
    <w:basedOn w:val="a"/>
    <w:rsid w:val="00D20D60"/>
    <w:pPr>
      <w:tabs>
        <w:tab w:val="center" w:pos="4677"/>
        <w:tab w:val="right" w:pos="9355"/>
      </w:tabs>
    </w:pPr>
  </w:style>
  <w:style w:type="character" w:styleId="a7">
    <w:name w:val="page number"/>
    <w:basedOn w:val="a0"/>
    <w:rsid w:val="00D20D60"/>
  </w:style>
  <w:style w:type="paragraph" w:styleId="a8">
    <w:name w:val="header"/>
    <w:basedOn w:val="a"/>
    <w:link w:val="a9"/>
    <w:uiPriority w:val="99"/>
    <w:rsid w:val="00D20D60"/>
    <w:pPr>
      <w:tabs>
        <w:tab w:val="center" w:pos="4677"/>
        <w:tab w:val="right" w:pos="9355"/>
      </w:tabs>
    </w:pPr>
  </w:style>
  <w:style w:type="character" w:customStyle="1" w:styleId="a9">
    <w:name w:val="Верхний колонтитул Знак"/>
    <w:basedOn w:val="a0"/>
    <w:link w:val="a8"/>
    <w:uiPriority w:val="99"/>
    <w:rsid w:val="006B4D0A"/>
    <w:rPr>
      <w:sz w:val="24"/>
      <w:szCs w:val="24"/>
    </w:rPr>
  </w:style>
  <w:style w:type="paragraph" w:customStyle="1" w:styleId="ConsPlusNormal">
    <w:name w:val="ConsPlusNormal"/>
    <w:rsid w:val="00FE46D6"/>
    <w:pPr>
      <w:widowControl w:val="0"/>
      <w:autoSpaceDE w:val="0"/>
      <w:autoSpaceDN w:val="0"/>
      <w:adjustRightInd w:val="0"/>
      <w:ind w:firstLine="720"/>
    </w:pPr>
    <w:rPr>
      <w:rFonts w:ascii="Arial" w:hAnsi="Arial" w:cs="Arial"/>
    </w:rPr>
  </w:style>
  <w:style w:type="paragraph" w:customStyle="1" w:styleId="ConsPlusTitle">
    <w:name w:val="ConsPlusTitle"/>
    <w:rsid w:val="00FE46D6"/>
    <w:pPr>
      <w:widowControl w:val="0"/>
      <w:autoSpaceDE w:val="0"/>
      <w:autoSpaceDN w:val="0"/>
      <w:adjustRightInd w:val="0"/>
    </w:pPr>
    <w:rPr>
      <w:rFonts w:ascii="Arial" w:hAnsi="Arial" w:cs="Arial"/>
      <w:b/>
      <w:bCs/>
    </w:rPr>
  </w:style>
  <w:style w:type="paragraph" w:styleId="aa">
    <w:name w:val="Body Text"/>
    <w:basedOn w:val="a"/>
    <w:rsid w:val="00C043FE"/>
    <w:pPr>
      <w:jc w:val="both"/>
    </w:pPr>
    <w:rPr>
      <w:sz w:val="28"/>
      <w:szCs w:val="20"/>
    </w:rPr>
  </w:style>
  <w:style w:type="paragraph" w:styleId="2">
    <w:name w:val="Body Text 2"/>
    <w:basedOn w:val="a"/>
    <w:rsid w:val="00411D63"/>
    <w:pPr>
      <w:spacing w:after="120" w:line="480" w:lineRule="auto"/>
    </w:pPr>
  </w:style>
  <w:style w:type="paragraph" w:customStyle="1" w:styleId="ConsPlusNonformat">
    <w:name w:val="ConsPlusNonformat"/>
    <w:rsid w:val="00411D63"/>
    <w:pPr>
      <w:widowControl w:val="0"/>
      <w:autoSpaceDE w:val="0"/>
      <w:autoSpaceDN w:val="0"/>
      <w:adjustRightInd w:val="0"/>
    </w:pPr>
    <w:rPr>
      <w:rFonts w:ascii="Courier New" w:hAnsi="Courier New" w:cs="Courier New"/>
    </w:rPr>
  </w:style>
  <w:style w:type="paragraph" w:styleId="20">
    <w:name w:val="Body Text Indent 2"/>
    <w:basedOn w:val="a"/>
    <w:rsid w:val="003C68DD"/>
    <w:pPr>
      <w:spacing w:after="120" w:line="480" w:lineRule="auto"/>
      <w:ind w:left="283"/>
    </w:pPr>
  </w:style>
  <w:style w:type="paragraph" w:customStyle="1" w:styleId="ConsTitle">
    <w:name w:val="ConsTitle"/>
    <w:rsid w:val="00503389"/>
    <w:pPr>
      <w:widowControl w:val="0"/>
      <w:autoSpaceDE w:val="0"/>
      <w:autoSpaceDN w:val="0"/>
      <w:adjustRightInd w:val="0"/>
      <w:ind w:right="19772"/>
    </w:pPr>
    <w:rPr>
      <w:rFonts w:ascii="Arial" w:hAnsi="Arial" w:cs="Arial"/>
      <w:b/>
      <w:bCs/>
      <w:sz w:val="16"/>
      <w:szCs w:val="16"/>
    </w:rPr>
  </w:style>
  <w:style w:type="paragraph" w:customStyle="1" w:styleId="ab">
    <w:name w:val="Знак"/>
    <w:basedOn w:val="a"/>
    <w:rsid w:val="006D3E05"/>
    <w:pPr>
      <w:spacing w:line="240" w:lineRule="exact"/>
      <w:jc w:val="both"/>
    </w:pPr>
    <w:rPr>
      <w:lang w:val="en-US" w:eastAsia="en-US"/>
    </w:rPr>
  </w:style>
  <w:style w:type="paragraph" w:styleId="ac">
    <w:name w:val="Title"/>
    <w:aliases w:val=" Знак Знак Знак, Знак Знак Знак Знак, Знак Знак,Знак Знак Знак"/>
    <w:basedOn w:val="a"/>
    <w:link w:val="ad"/>
    <w:qFormat/>
    <w:rsid w:val="002A5358"/>
    <w:pPr>
      <w:jc w:val="center"/>
    </w:pPr>
    <w:rPr>
      <w:rFonts w:ascii="Calibri" w:hAnsi="Calibri"/>
      <w:sz w:val="28"/>
    </w:rPr>
  </w:style>
  <w:style w:type="character" w:customStyle="1" w:styleId="ad">
    <w:name w:val="Название Знак"/>
    <w:aliases w:val=" Знак Знак Знак Знак1, Знак Знак Знак Знак Знак, Знак Знак Знак1,Знак Знак Знак Знак"/>
    <w:basedOn w:val="a0"/>
    <w:link w:val="ac"/>
    <w:rsid w:val="002A5358"/>
    <w:rPr>
      <w:rFonts w:ascii="Calibri" w:hAnsi="Calibri"/>
      <w:sz w:val="28"/>
      <w:szCs w:val="24"/>
    </w:rPr>
  </w:style>
  <w:style w:type="paragraph" w:customStyle="1" w:styleId="ConsPlusCell">
    <w:name w:val="ConsPlusCell"/>
    <w:rsid w:val="002034FE"/>
    <w:pPr>
      <w:autoSpaceDE w:val="0"/>
      <w:autoSpaceDN w:val="0"/>
      <w:adjustRightInd w:val="0"/>
    </w:pPr>
    <w:rPr>
      <w:sz w:val="28"/>
      <w:szCs w:val="28"/>
    </w:rPr>
  </w:style>
  <w:style w:type="character" w:customStyle="1" w:styleId="apple-converted-space">
    <w:name w:val="apple-converted-space"/>
    <w:basedOn w:val="a0"/>
    <w:rsid w:val="002034FE"/>
  </w:style>
  <w:style w:type="paragraph" w:styleId="ae">
    <w:name w:val="No Spacing"/>
    <w:uiPriority w:val="1"/>
    <w:qFormat/>
    <w:rsid w:val="00BF0FBB"/>
    <w:rPr>
      <w:rFonts w:ascii="Calibri" w:hAnsi="Calibri"/>
      <w:sz w:val="22"/>
      <w:szCs w:val="22"/>
    </w:rPr>
  </w:style>
  <w:style w:type="paragraph" w:customStyle="1" w:styleId="af">
    <w:name w:val="Знак Знак Знак Знак Знак Знак Знак"/>
    <w:basedOn w:val="a"/>
    <w:rsid w:val="00BF0FBB"/>
    <w:pPr>
      <w:spacing w:line="240" w:lineRule="exact"/>
      <w:jc w:val="both"/>
    </w:pPr>
    <w:rPr>
      <w:lang w:val="en-US" w:eastAsia="en-US"/>
    </w:rPr>
  </w:style>
  <w:style w:type="character" w:customStyle="1" w:styleId="af0">
    <w:name w:val="Основной текст с отступом Знак"/>
    <w:basedOn w:val="a0"/>
    <w:link w:val="af1"/>
    <w:rsid w:val="00BF0FBB"/>
    <w:rPr>
      <w:sz w:val="24"/>
      <w:szCs w:val="24"/>
    </w:rPr>
  </w:style>
  <w:style w:type="paragraph" w:styleId="af1">
    <w:name w:val="Body Text Indent"/>
    <w:basedOn w:val="a"/>
    <w:link w:val="af0"/>
    <w:rsid w:val="00BF0FBB"/>
    <w:pPr>
      <w:spacing w:after="120"/>
      <w:ind w:left="283"/>
    </w:pPr>
  </w:style>
  <w:style w:type="paragraph" w:customStyle="1" w:styleId="af2">
    <w:name w:val="Стиль"/>
    <w:rsid w:val="00BF0FBB"/>
    <w:pPr>
      <w:widowControl w:val="0"/>
      <w:autoSpaceDE w:val="0"/>
      <w:autoSpaceDN w:val="0"/>
      <w:adjustRightInd w:val="0"/>
    </w:pPr>
    <w:rPr>
      <w:rFonts w:eastAsia="Calibri"/>
      <w:sz w:val="24"/>
      <w:szCs w:val="24"/>
    </w:rPr>
  </w:style>
  <w:style w:type="character" w:customStyle="1" w:styleId="3">
    <w:name w:val="Основной текст с отступом 3 Знак"/>
    <w:basedOn w:val="a0"/>
    <w:link w:val="30"/>
    <w:rsid w:val="00BF0FBB"/>
    <w:rPr>
      <w:sz w:val="16"/>
      <w:szCs w:val="16"/>
    </w:rPr>
  </w:style>
  <w:style w:type="paragraph" w:styleId="30">
    <w:name w:val="Body Text Indent 3"/>
    <w:basedOn w:val="a"/>
    <w:link w:val="3"/>
    <w:rsid w:val="00BF0FBB"/>
    <w:pPr>
      <w:spacing w:after="120"/>
      <w:ind w:left="283"/>
    </w:pPr>
    <w:rPr>
      <w:sz w:val="16"/>
      <w:szCs w:val="16"/>
    </w:rPr>
  </w:style>
  <w:style w:type="character" w:customStyle="1" w:styleId="af3">
    <w:name w:val="Гипертекстовая ссылка"/>
    <w:rsid w:val="00BF0FBB"/>
    <w:rPr>
      <w:color w:val="008000"/>
      <w:sz w:val="20"/>
      <w:szCs w:val="20"/>
      <w:u w:val="single"/>
    </w:rPr>
  </w:style>
</w:styles>
</file>

<file path=word/webSettings.xml><?xml version="1.0" encoding="utf-8"?>
<w:webSettings xmlns:r="http://schemas.openxmlformats.org/officeDocument/2006/relationships" xmlns:w="http://schemas.openxmlformats.org/wordprocessingml/2006/main">
  <w:divs>
    <w:div w:id="140050862">
      <w:bodyDiv w:val="1"/>
      <w:marLeft w:val="0"/>
      <w:marRight w:val="0"/>
      <w:marTop w:val="0"/>
      <w:marBottom w:val="0"/>
      <w:divBdr>
        <w:top w:val="none" w:sz="0" w:space="0" w:color="auto"/>
        <w:left w:val="none" w:sz="0" w:space="0" w:color="auto"/>
        <w:bottom w:val="none" w:sz="0" w:space="0" w:color="auto"/>
        <w:right w:val="none" w:sz="0" w:space="0" w:color="auto"/>
      </w:divBdr>
    </w:div>
    <w:div w:id="693314012">
      <w:bodyDiv w:val="1"/>
      <w:marLeft w:val="0"/>
      <w:marRight w:val="0"/>
      <w:marTop w:val="0"/>
      <w:marBottom w:val="0"/>
      <w:divBdr>
        <w:top w:val="none" w:sz="0" w:space="0" w:color="auto"/>
        <w:left w:val="none" w:sz="0" w:space="0" w:color="auto"/>
        <w:bottom w:val="none" w:sz="0" w:space="0" w:color="auto"/>
        <w:right w:val="none" w:sz="0" w:space="0" w:color="auto"/>
      </w:divBdr>
    </w:div>
    <w:div w:id="883101979">
      <w:bodyDiv w:val="1"/>
      <w:marLeft w:val="0"/>
      <w:marRight w:val="0"/>
      <w:marTop w:val="0"/>
      <w:marBottom w:val="0"/>
      <w:divBdr>
        <w:top w:val="none" w:sz="0" w:space="0" w:color="auto"/>
        <w:left w:val="none" w:sz="0" w:space="0" w:color="auto"/>
        <w:bottom w:val="none" w:sz="0" w:space="0" w:color="auto"/>
        <w:right w:val="none" w:sz="0" w:space="0" w:color="auto"/>
      </w:divBdr>
    </w:div>
    <w:div w:id="909387320">
      <w:bodyDiv w:val="1"/>
      <w:marLeft w:val="0"/>
      <w:marRight w:val="0"/>
      <w:marTop w:val="0"/>
      <w:marBottom w:val="0"/>
      <w:divBdr>
        <w:top w:val="none" w:sz="0" w:space="0" w:color="auto"/>
        <w:left w:val="none" w:sz="0" w:space="0" w:color="auto"/>
        <w:bottom w:val="none" w:sz="0" w:space="0" w:color="auto"/>
        <w:right w:val="none" w:sz="0" w:space="0" w:color="auto"/>
      </w:divBdr>
    </w:div>
    <w:div w:id="964626854">
      <w:bodyDiv w:val="1"/>
      <w:marLeft w:val="0"/>
      <w:marRight w:val="0"/>
      <w:marTop w:val="0"/>
      <w:marBottom w:val="0"/>
      <w:divBdr>
        <w:top w:val="none" w:sz="0" w:space="0" w:color="auto"/>
        <w:left w:val="none" w:sz="0" w:space="0" w:color="auto"/>
        <w:bottom w:val="none" w:sz="0" w:space="0" w:color="auto"/>
        <w:right w:val="none" w:sz="0" w:space="0" w:color="auto"/>
      </w:divBdr>
    </w:div>
    <w:div w:id="968363674">
      <w:bodyDiv w:val="1"/>
      <w:marLeft w:val="0"/>
      <w:marRight w:val="0"/>
      <w:marTop w:val="0"/>
      <w:marBottom w:val="0"/>
      <w:divBdr>
        <w:top w:val="none" w:sz="0" w:space="0" w:color="auto"/>
        <w:left w:val="none" w:sz="0" w:space="0" w:color="auto"/>
        <w:bottom w:val="none" w:sz="0" w:space="0" w:color="auto"/>
        <w:right w:val="none" w:sz="0" w:space="0" w:color="auto"/>
      </w:divBdr>
    </w:div>
    <w:div w:id="970945096">
      <w:bodyDiv w:val="1"/>
      <w:marLeft w:val="0"/>
      <w:marRight w:val="0"/>
      <w:marTop w:val="0"/>
      <w:marBottom w:val="0"/>
      <w:divBdr>
        <w:top w:val="none" w:sz="0" w:space="0" w:color="auto"/>
        <w:left w:val="none" w:sz="0" w:space="0" w:color="auto"/>
        <w:bottom w:val="none" w:sz="0" w:space="0" w:color="auto"/>
        <w:right w:val="none" w:sz="0" w:space="0" w:color="auto"/>
      </w:divBdr>
    </w:div>
    <w:div w:id="989866920">
      <w:bodyDiv w:val="1"/>
      <w:marLeft w:val="0"/>
      <w:marRight w:val="0"/>
      <w:marTop w:val="0"/>
      <w:marBottom w:val="0"/>
      <w:divBdr>
        <w:top w:val="none" w:sz="0" w:space="0" w:color="auto"/>
        <w:left w:val="none" w:sz="0" w:space="0" w:color="auto"/>
        <w:bottom w:val="none" w:sz="0" w:space="0" w:color="auto"/>
        <w:right w:val="none" w:sz="0" w:space="0" w:color="auto"/>
      </w:divBdr>
    </w:div>
    <w:div w:id="1041782539">
      <w:bodyDiv w:val="1"/>
      <w:marLeft w:val="0"/>
      <w:marRight w:val="0"/>
      <w:marTop w:val="0"/>
      <w:marBottom w:val="0"/>
      <w:divBdr>
        <w:top w:val="none" w:sz="0" w:space="0" w:color="auto"/>
        <w:left w:val="none" w:sz="0" w:space="0" w:color="auto"/>
        <w:bottom w:val="none" w:sz="0" w:space="0" w:color="auto"/>
        <w:right w:val="none" w:sz="0" w:space="0" w:color="auto"/>
      </w:divBdr>
    </w:div>
    <w:div w:id="1174956108">
      <w:bodyDiv w:val="1"/>
      <w:marLeft w:val="0"/>
      <w:marRight w:val="0"/>
      <w:marTop w:val="0"/>
      <w:marBottom w:val="0"/>
      <w:divBdr>
        <w:top w:val="none" w:sz="0" w:space="0" w:color="auto"/>
        <w:left w:val="none" w:sz="0" w:space="0" w:color="auto"/>
        <w:bottom w:val="none" w:sz="0" w:space="0" w:color="auto"/>
        <w:right w:val="none" w:sz="0" w:space="0" w:color="auto"/>
      </w:divBdr>
    </w:div>
    <w:div w:id="1188717008">
      <w:bodyDiv w:val="1"/>
      <w:marLeft w:val="0"/>
      <w:marRight w:val="0"/>
      <w:marTop w:val="0"/>
      <w:marBottom w:val="0"/>
      <w:divBdr>
        <w:top w:val="none" w:sz="0" w:space="0" w:color="auto"/>
        <w:left w:val="none" w:sz="0" w:space="0" w:color="auto"/>
        <w:bottom w:val="none" w:sz="0" w:space="0" w:color="auto"/>
        <w:right w:val="none" w:sz="0" w:space="0" w:color="auto"/>
      </w:divBdr>
    </w:div>
    <w:div w:id="1521552935">
      <w:bodyDiv w:val="1"/>
      <w:marLeft w:val="0"/>
      <w:marRight w:val="0"/>
      <w:marTop w:val="0"/>
      <w:marBottom w:val="0"/>
      <w:divBdr>
        <w:top w:val="none" w:sz="0" w:space="0" w:color="auto"/>
        <w:left w:val="none" w:sz="0" w:space="0" w:color="auto"/>
        <w:bottom w:val="none" w:sz="0" w:space="0" w:color="auto"/>
        <w:right w:val="none" w:sz="0" w:space="0" w:color="auto"/>
      </w:divBdr>
    </w:div>
    <w:div w:id="1522432681">
      <w:bodyDiv w:val="1"/>
      <w:marLeft w:val="0"/>
      <w:marRight w:val="0"/>
      <w:marTop w:val="0"/>
      <w:marBottom w:val="0"/>
      <w:divBdr>
        <w:top w:val="none" w:sz="0" w:space="0" w:color="auto"/>
        <w:left w:val="none" w:sz="0" w:space="0" w:color="auto"/>
        <w:bottom w:val="none" w:sz="0" w:space="0" w:color="auto"/>
        <w:right w:val="none" w:sz="0" w:space="0" w:color="auto"/>
      </w:divBdr>
    </w:div>
    <w:div w:id="1537349353">
      <w:bodyDiv w:val="1"/>
      <w:marLeft w:val="0"/>
      <w:marRight w:val="0"/>
      <w:marTop w:val="0"/>
      <w:marBottom w:val="0"/>
      <w:divBdr>
        <w:top w:val="none" w:sz="0" w:space="0" w:color="auto"/>
        <w:left w:val="none" w:sz="0" w:space="0" w:color="auto"/>
        <w:bottom w:val="none" w:sz="0" w:space="0" w:color="auto"/>
        <w:right w:val="none" w:sz="0" w:space="0" w:color="auto"/>
      </w:divBdr>
    </w:div>
    <w:div w:id="1606184772">
      <w:bodyDiv w:val="1"/>
      <w:marLeft w:val="0"/>
      <w:marRight w:val="0"/>
      <w:marTop w:val="0"/>
      <w:marBottom w:val="0"/>
      <w:divBdr>
        <w:top w:val="none" w:sz="0" w:space="0" w:color="auto"/>
        <w:left w:val="none" w:sz="0" w:space="0" w:color="auto"/>
        <w:bottom w:val="none" w:sz="0" w:space="0" w:color="auto"/>
        <w:right w:val="none" w:sz="0" w:space="0" w:color="auto"/>
      </w:divBdr>
    </w:div>
    <w:div w:id="1654332912">
      <w:bodyDiv w:val="1"/>
      <w:marLeft w:val="0"/>
      <w:marRight w:val="0"/>
      <w:marTop w:val="0"/>
      <w:marBottom w:val="0"/>
      <w:divBdr>
        <w:top w:val="none" w:sz="0" w:space="0" w:color="auto"/>
        <w:left w:val="none" w:sz="0" w:space="0" w:color="auto"/>
        <w:bottom w:val="none" w:sz="0" w:space="0" w:color="auto"/>
        <w:right w:val="none" w:sz="0" w:space="0" w:color="auto"/>
      </w:divBdr>
    </w:div>
    <w:div w:id="1656256586">
      <w:bodyDiv w:val="1"/>
      <w:marLeft w:val="0"/>
      <w:marRight w:val="0"/>
      <w:marTop w:val="0"/>
      <w:marBottom w:val="0"/>
      <w:divBdr>
        <w:top w:val="none" w:sz="0" w:space="0" w:color="auto"/>
        <w:left w:val="none" w:sz="0" w:space="0" w:color="auto"/>
        <w:bottom w:val="none" w:sz="0" w:space="0" w:color="auto"/>
        <w:right w:val="none" w:sz="0" w:space="0" w:color="auto"/>
      </w:divBdr>
    </w:div>
    <w:div w:id="1726641923">
      <w:bodyDiv w:val="1"/>
      <w:marLeft w:val="0"/>
      <w:marRight w:val="0"/>
      <w:marTop w:val="0"/>
      <w:marBottom w:val="0"/>
      <w:divBdr>
        <w:top w:val="none" w:sz="0" w:space="0" w:color="auto"/>
        <w:left w:val="none" w:sz="0" w:space="0" w:color="auto"/>
        <w:bottom w:val="none" w:sz="0" w:space="0" w:color="auto"/>
        <w:right w:val="none" w:sz="0" w:space="0" w:color="auto"/>
      </w:divBdr>
    </w:div>
    <w:div w:id="1732388707">
      <w:bodyDiv w:val="1"/>
      <w:marLeft w:val="0"/>
      <w:marRight w:val="0"/>
      <w:marTop w:val="0"/>
      <w:marBottom w:val="0"/>
      <w:divBdr>
        <w:top w:val="none" w:sz="0" w:space="0" w:color="auto"/>
        <w:left w:val="none" w:sz="0" w:space="0" w:color="auto"/>
        <w:bottom w:val="none" w:sz="0" w:space="0" w:color="auto"/>
        <w:right w:val="none" w:sz="0" w:space="0" w:color="auto"/>
      </w:divBdr>
    </w:div>
    <w:div w:id="1879925737">
      <w:bodyDiv w:val="1"/>
      <w:marLeft w:val="0"/>
      <w:marRight w:val="0"/>
      <w:marTop w:val="0"/>
      <w:marBottom w:val="0"/>
      <w:divBdr>
        <w:top w:val="none" w:sz="0" w:space="0" w:color="auto"/>
        <w:left w:val="none" w:sz="0" w:space="0" w:color="auto"/>
        <w:bottom w:val="none" w:sz="0" w:space="0" w:color="auto"/>
        <w:right w:val="none" w:sz="0" w:space="0" w:color="auto"/>
      </w:divBdr>
    </w:div>
    <w:div w:id="1951161730">
      <w:bodyDiv w:val="1"/>
      <w:marLeft w:val="0"/>
      <w:marRight w:val="0"/>
      <w:marTop w:val="0"/>
      <w:marBottom w:val="0"/>
      <w:divBdr>
        <w:top w:val="none" w:sz="0" w:space="0" w:color="auto"/>
        <w:left w:val="none" w:sz="0" w:space="0" w:color="auto"/>
        <w:bottom w:val="none" w:sz="0" w:space="0" w:color="auto"/>
        <w:right w:val="none" w:sz="0" w:space="0" w:color="auto"/>
      </w:divBdr>
    </w:div>
    <w:div w:id="2084714461">
      <w:bodyDiv w:val="1"/>
      <w:marLeft w:val="0"/>
      <w:marRight w:val="0"/>
      <w:marTop w:val="0"/>
      <w:marBottom w:val="0"/>
      <w:divBdr>
        <w:top w:val="none" w:sz="0" w:space="0" w:color="auto"/>
        <w:left w:val="none" w:sz="0" w:space="0" w:color="auto"/>
        <w:bottom w:val="none" w:sz="0" w:space="0" w:color="auto"/>
        <w:right w:val="none" w:sz="0" w:space="0" w:color="auto"/>
      </w:divBdr>
    </w:div>
    <w:div w:id="21129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70F563368E03ADDFAAD4EF4ADDABE2310F783CC5A046AA5BC40BFF846EJ5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F70F563368E03ADDFAAD4EF4ADDABE239047D3BC6AD1BA0539D07FD83EA2FE5A2DC5801ABB33662J2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4530A-3F43-4DCC-A80F-C67AB9A8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815</TotalTime>
  <Pages>26</Pages>
  <Words>10875</Words>
  <Characters>61992</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Наименование операций и процедур</vt:lpstr>
    </vt:vector>
  </TitlesOfParts>
  <Company>Министерство финансов</Company>
  <LinksUpToDate>false</LinksUpToDate>
  <CharactersWithSpaces>72722</CharactersWithSpaces>
  <SharedDoc>false</SharedDoc>
  <HLinks>
    <vt:vector size="18" baseType="variant">
      <vt:variant>
        <vt:i4>2293863</vt:i4>
      </vt:variant>
      <vt:variant>
        <vt:i4>6</vt:i4>
      </vt:variant>
      <vt:variant>
        <vt:i4>0</vt:i4>
      </vt:variant>
      <vt:variant>
        <vt:i4>5</vt:i4>
      </vt:variant>
      <vt:variant>
        <vt:lpwstr>consultantplus://offline/ref=79AC31CBF186F7ACA11ECD9153F1AF8BB7FAD6D6317D1EDF909EC78A6EF3250DC85A7B5DF5266D56oCM2E</vt:lpwstr>
      </vt:variant>
      <vt:variant>
        <vt:lpwstr/>
      </vt:variant>
      <vt:variant>
        <vt:i4>1441796</vt:i4>
      </vt:variant>
      <vt:variant>
        <vt:i4>3</vt:i4>
      </vt:variant>
      <vt:variant>
        <vt:i4>0</vt:i4>
      </vt:variant>
      <vt:variant>
        <vt:i4>5</vt:i4>
      </vt:variant>
      <vt:variant>
        <vt:lpwstr>consultantplus://offline/ref=3F70F563368E03ADDFAAD4EF4ADDABE239047D3BC6AD1BA0539D07FD83EA2FE5A2DC5801ABB33662J2E</vt:lpwstr>
      </vt:variant>
      <vt:variant>
        <vt:lpwstr/>
      </vt:variant>
      <vt:variant>
        <vt:i4>4915293</vt:i4>
      </vt:variant>
      <vt:variant>
        <vt:i4>0</vt:i4>
      </vt:variant>
      <vt:variant>
        <vt:i4>0</vt:i4>
      </vt:variant>
      <vt:variant>
        <vt:i4>5</vt:i4>
      </vt:variant>
      <vt:variant>
        <vt:lpwstr>consultantplus://offline/ref=3F70F563368E03ADDFAAD4EF4ADDABE2310F783CC5A046AA5BC40BFF846EJ5E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операций и процедур</dc:title>
  <dc:creator>Uraeva</dc:creator>
  <cp:lastModifiedBy>AutoBVT</cp:lastModifiedBy>
  <cp:revision>96</cp:revision>
  <cp:lastPrinted>2024-11-21T10:14:00Z</cp:lastPrinted>
  <dcterms:created xsi:type="dcterms:W3CDTF">2021-03-29T02:57:00Z</dcterms:created>
  <dcterms:modified xsi:type="dcterms:W3CDTF">2024-11-21T10:15:00Z</dcterms:modified>
</cp:coreProperties>
</file>